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813E" w14:textId="77777777" w:rsidR="00C23B43" w:rsidRDefault="00C23B43" w:rsidP="00C23B43">
      <w:r>
        <w:rPr>
          <w:rFonts w:ascii="Andalus" w:hAnsi="Andalus" w:cs="Andalus"/>
          <w:b/>
          <w:i/>
          <w:noProof/>
          <w:color w:val="002060"/>
          <w:sz w:val="28"/>
          <w:szCs w:val="28"/>
        </w:rPr>
        <w:drawing>
          <wp:inline distT="0" distB="0" distL="0" distR="0" wp14:anchorId="07B48B01" wp14:editId="34455FA9">
            <wp:extent cx="388883" cy="2561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992" cy="260220"/>
                    </a:xfrm>
                    <a:prstGeom prst="rect">
                      <a:avLst/>
                    </a:prstGeom>
                  </pic:spPr>
                </pic:pic>
              </a:graphicData>
            </a:graphic>
          </wp:inline>
        </w:drawing>
      </w:r>
      <w:r>
        <w:rPr>
          <w:rFonts w:ascii="Andalus" w:hAnsi="Andalus" w:cs="Andalus"/>
          <w:b/>
          <w:i/>
          <w:color w:val="002060"/>
          <w:sz w:val="28"/>
          <w:szCs w:val="28"/>
        </w:rPr>
        <w:t>Celestial Forest presents…</w:t>
      </w:r>
    </w:p>
    <w:p w14:paraId="0A643096" w14:textId="429B8ABB" w:rsidR="003E6D84" w:rsidRDefault="00BB6DF0" w:rsidP="00BB6DF0">
      <w:pPr>
        <w:pStyle w:val="Heading1"/>
        <w:spacing w:before="0" w:beforeAutospacing="0" w:after="0" w:afterAutospacing="0"/>
        <w:jc w:val="center"/>
        <w:textAlignment w:val="baseline"/>
        <w:rPr>
          <w:rFonts w:ascii="Algerian" w:hAnsi="Algerian"/>
          <w:color w:val="FFFFFF" w:themeColor="background1"/>
          <w:sz w:val="56"/>
          <w:szCs w:val="56"/>
        </w:rPr>
      </w:pPr>
      <w:r>
        <w:rPr>
          <w:rFonts w:ascii="Algerian" w:hAnsi="Algerian"/>
          <w:noProof/>
          <w:color w:val="FFFFFF" w:themeColor="background1"/>
          <w:sz w:val="56"/>
          <w:szCs w:val="56"/>
        </w:rPr>
        <w:drawing>
          <wp:inline distT="0" distB="0" distL="0" distR="0" wp14:anchorId="6425FFBF" wp14:editId="61737EFE">
            <wp:extent cx="6858000" cy="2174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858000" cy="2174240"/>
                    </a:xfrm>
                    <a:prstGeom prst="rect">
                      <a:avLst/>
                    </a:prstGeom>
                  </pic:spPr>
                </pic:pic>
              </a:graphicData>
            </a:graphic>
          </wp:inline>
        </w:drawing>
      </w:r>
      <w:r w:rsidR="009D69BC">
        <w:rPr>
          <w:rFonts w:ascii="Algerian" w:hAnsi="Algerian"/>
          <w:color w:val="FFFFFF" w:themeColor="background1"/>
          <w:sz w:val="56"/>
          <w:szCs w:val="56"/>
        </w:rPr>
        <w:t xml:space="preserve">       </w:t>
      </w:r>
    </w:p>
    <w:p w14:paraId="40A8B259" w14:textId="30B9A1E3" w:rsidR="00CF1FDA" w:rsidRDefault="00BB6DF0" w:rsidP="00CF1FDA">
      <w:pPr>
        <w:pStyle w:val="Heading1"/>
        <w:spacing w:before="0" w:beforeAutospacing="0" w:after="0" w:afterAutospacing="0"/>
        <w:jc w:val="center"/>
        <w:textAlignment w:val="baseline"/>
        <w:rPr>
          <w:rStyle w:val="color19"/>
          <w:rFonts w:ascii="Arial" w:hAnsi="Arial" w:cs="Arial"/>
          <w:bCs w:val="0"/>
          <w:iCs/>
          <w:color w:val="002060"/>
          <w:sz w:val="36"/>
          <w:szCs w:val="36"/>
          <w:bdr w:val="none" w:sz="0" w:space="0" w:color="auto" w:frame="1"/>
        </w:rPr>
      </w:pPr>
      <w:r>
        <w:rPr>
          <w:rStyle w:val="color19"/>
          <w:rFonts w:ascii="Arial" w:hAnsi="Arial" w:cs="Arial"/>
          <w:bCs w:val="0"/>
          <w:iCs/>
          <w:color w:val="002060"/>
          <w:sz w:val="36"/>
          <w:szCs w:val="36"/>
          <w:bdr w:val="none" w:sz="0" w:space="0" w:color="auto" w:frame="1"/>
        </w:rPr>
        <w:t xml:space="preserve">New Earth </w:t>
      </w:r>
      <w:r w:rsidR="002D4803">
        <w:rPr>
          <w:rStyle w:val="color19"/>
          <w:rFonts w:ascii="Arial" w:hAnsi="Arial" w:cs="Arial"/>
          <w:bCs w:val="0"/>
          <w:iCs/>
          <w:color w:val="002060"/>
          <w:sz w:val="36"/>
          <w:szCs w:val="36"/>
          <w:bdr w:val="none" w:sz="0" w:space="0" w:color="auto" w:frame="1"/>
        </w:rPr>
        <w:t>High</w:t>
      </w:r>
      <w:r w:rsidR="00CF1FDA">
        <w:rPr>
          <w:rStyle w:val="color19"/>
          <w:rFonts w:ascii="Arial" w:hAnsi="Arial" w:cs="Arial"/>
          <w:bCs w:val="0"/>
          <w:iCs/>
          <w:color w:val="002060"/>
          <w:sz w:val="36"/>
          <w:szCs w:val="36"/>
          <w:bdr w:val="none" w:sz="0" w:space="0" w:color="auto" w:frame="1"/>
        </w:rPr>
        <w:t xml:space="preserve"> Priestess </w:t>
      </w:r>
      <w:proofErr w:type="gramStart"/>
      <w:r w:rsidR="003D26E6">
        <w:rPr>
          <w:rStyle w:val="color19"/>
          <w:rFonts w:ascii="Arial" w:hAnsi="Arial" w:cs="Arial"/>
          <w:bCs w:val="0"/>
          <w:iCs/>
          <w:color w:val="002060"/>
          <w:sz w:val="36"/>
          <w:szCs w:val="36"/>
          <w:bdr w:val="none" w:sz="0" w:space="0" w:color="auto" w:frame="1"/>
        </w:rPr>
        <w:t>On</w:t>
      </w:r>
      <w:proofErr w:type="gramEnd"/>
      <w:r w:rsidR="003D26E6">
        <w:rPr>
          <w:rStyle w:val="color19"/>
          <w:rFonts w:ascii="Arial" w:hAnsi="Arial" w:cs="Arial"/>
          <w:bCs w:val="0"/>
          <w:iCs/>
          <w:color w:val="002060"/>
          <w:sz w:val="36"/>
          <w:szCs w:val="36"/>
          <w:bdr w:val="none" w:sz="0" w:space="0" w:color="auto" w:frame="1"/>
        </w:rPr>
        <w:t xml:space="preserve"> Purpose</w:t>
      </w:r>
    </w:p>
    <w:p w14:paraId="22CEE197" w14:textId="5C55977B" w:rsidR="003D26E6" w:rsidRDefault="003D26E6" w:rsidP="00CF1FDA">
      <w:pPr>
        <w:pStyle w:val="Heading1"/>
        <w:spacing w:before="0" w:beforeAutospacing="0" w:after="0" w:afterAutospacing="0"/>
        <w:jc w:val="center"/>
        <w:textAlignment w:val="baseline"/>
        <w:rPr>
          <w:rStyle w:val="color19"/>
          <w:rFonts w:ascii="Arial" w:hAnsi="Arial" w:cs="Arial"/>
          <w:bCs w:val="0"/>
          <w:iCs/>
          <w:color w:val="002060"/>
          <w:sz w:val="36"/>
          <w:szCs w:val="36"/>
          <w:bdr w:val="none" w:sz="0" w:space="0" w:color="auto" w:frame="1"/>
        </w:rPr>
      </w:pPr>
      <w:r>
        <w:rPr>
          <w:rStyle w:val="color19"/>
          <w:rFonts w:ascii="Arial" w:hAnsi="Arial" w:cs="Arial"/>
          <w:bCs w:val="0"/>
          <w:iCs/>
          <w:color w:val="002060"/>
          <w:sz w:val="36"/>
          <w:szCs w:val="36"/>
          <w:bdr w:val="none" w:sz="0" w:space="0" w:color="auto" w:frame="1"/>
        </w:rPr>
        <w:t>Tracking Sheet 20</w:t>
      </w:r>
      <w:r w:rsidR="00BB6DF0">
        <w:rPr>
          <w:rStyle w:val="color19"/>
          <w:rFonts w:ascii="Arial" w:hAnsi="Arial" w:cs="Arial"/>
          <w:bCs w:val="0"/>
          <w:iCs/>
          <w:color w:val="002060"/>
          <w:sz w:val="36"/>
          <w:szCs w:val="36"/>
          <w:bdr w:val="none" w:sz="0" w:space="0" w:color="auto" w:frame="1"/>
        </w:rPr>
        <w:t>21-22</w:t>
      </w:r>
    </w:p>
    <w:p w14:paraId="75B12EDA" w14:textId="77777777" w:rsidR="003D26E6" w:rsidRDefault="003D26E6" w:rsidP="00CF1FDA">
      <w:pPr>
        <w:pStyle w:val="Heading1"/>
        <w:spacing w:before="0" w:beforeAutospacing="0" w:after="0" w:afterAutospacing="0"/>
        <w:jc w:val="center"/>
        <w:textAlignment w:val="baseline"/>
        <w:rPr>
          <w:rStyle w:val="color19"/>
          <w:rFonts w:ascii="Arial" w:hAnsi="Arial" w:cs="Arial"/>
          <w:bCs w:val="0"/>
          <w:iCs/>
          <w:color w:val="002060"/>
          <w:sz w:val="36"/>
          <w:szCs w:val="36"/>
          <w:bdr w:val="none" w:sz="0" w:space="0" w:color="auto" w:frame="1"/>
        </w:rPr>
      </w:pPr>
    </w:p>
    <w:p w14:paraId="295F4899" w14:textId="77777777" w:rsidR="00B530BE" w:rsidRDefault="00B530BE" w:rsidP="00B530BE">
      <w:pPr>
        <w:pStyle w:val="FreeForm"/>
        <w:spacing w:after="240"/>
        <w:rPr>
          <w:rFonts w:ascii="Times Roman" w:eastAsia="Times Roman" w:hAnsi="Times Roman" w:cs="Times Roman"/>
          <w:b/>
          <w:bCs/>
          <w:u w:color="000000"/>
        </w:rPr>
      </w:pPr>
      <w:r>
        <w:rPr>
          <w:rFonts w:ascii="Times Roman"/>
          <w:b/>
          <w:bCs/>
          <w:u w:color="000000"/>
        </w:rPr>
        <w:t>Name You Are Enrolled in the Priestess Circle Under:</w:t>
      </w:r>
      <w:r>
        <w:rPr>
          <w:rFonts w:ascii="Times Roman" w:eastAsia="Times Roman" w:hAnsi="Times Roman" w:cs="Times Roman"/>
          <w:b/>
          <w:bCs/>
          <w:u w:color="000000"/>
          <w:lang w:val="en-US"/>
        </w:rPr>
        <w:br/>
      </w:r>
      <w:r>
        <w:rPr>
          <w:rFonts w:ascii="Times Roman" w:eastAsia="Times Roman" w:hAnsi="Times Roman" w:cs="Times Roman"/>
          <w:b/>
          <w:bCs/>
          <w:u w:color="000000"/>
          <w:lang w:val="en-US"/>
        </w:rPr>
        <w:br/>
      </w:r>
      <w:r>
        <w:rPr>
          <w:rFonts w:ascii="Times Roman"/>
          <w:b/>
          <w:bCs/>
          <w:u w:color="000000"/>
        </w:rPr>
        <w:t xml:space="preserve">Name You Want to Have on Your Certificate: </w:t>
      </w:r>
    </w:p>
    <w:p w14:paraId="4770E289" w14:textId="77777777" w:rsidR="00B530BE" w:rsidRDefault="00B530BE" w:rsidP="00B530BE">
      <w:pPr>
        <w:pStyle w:val="FreeForm"/>
        <w:spacing w:after="240"/>
        <w:rPr>
          <w:rFonts w:ascii="Times Roman" w:eastAsia="Times Roman" w:hAnsi="Times Roman" w:cs="Times Roman"/>
          <w:b/>
          <w:bCs/>
          <w:u w:color="000000"/>
        </w:rPr>
      </w:pPr>
      <w:r>
        <w:rPr>
          <w:rFonts w:ascii="Times Roman"/>
          <w:b/>
          <w:bCs/>
          <w:u w:color="000000"/>
        </w:rPr>
        <w:t xml:space="preserve">Email: </w:t>
      </w:r>
    </w:p>
    <w:p w14:paraId="50AF6A26" w14:textId="77777777" w:rsidR="00B530BE" w:rsidRDefault="00B530BE" w:rsidP="00B530BE">
      <w:pPr>
        <w:pStyle w:val="FreeForm"/>
        <w:spacing w:after="240"/>
        <w:rPr>
          <w:u w:color="000000"/>
        </w:rPr>
      </w:pPr>
      <w:r>
        <w:rPr>
          <w:rFonts w:ascii="Times Roman"/>
          <w:b/>
          <w:bCs/>
          <w:u w:color="000000"/>
        </w:rPr>
        <w:t>Phone:</w:t>
      </w:r>
      <w:r>
        <w:rPr>
          <w:rFonts w:ascii="Times Roman" w:eastAsia="Times Roman" w:hAnsi="Times Roman" w:cs="Times Roman"/>
          <w:b/>
          <w:bCs/>
          <w:u w:color="000000"/>
          <w:lang w:val="en-US"/>
        </w:rPr>
        <w:br/>
      </w:r>
      <w:r>
        <w:rPr>
          <w:rFonts w:ascii="Times Roman" w:eastAsia="Times Roman" w:hAnsi="Times Roman" w:cs="Times Roman"/>
          <w:b/>
          <w:bCs/>
          <w:u w:color="000000"/>
          <w:lang w:val="en-US"/>
        </w:rPr>
        <w:br/>
      </w:r>
      <w:r>
        <w:rPr>
          <w:rFonts w:ascii="Times Roman"/>
          <w:b/>
          <w:bCs/>
          <w:u w:color="000000"/>
        </w:rPr>
        <w:t>Emergence Date:</w:t>
      </w:r>
    </w:p>
    <w:p w14:paraId="74881F79" w14:textId="77777777" w:rsidR="003D26E6" w:rsidRDefault="00B530BE" w:rsidP="00B530BE">
      <w:pPr>
        <w:pStyle w:val="FreeForm"/>
        <w:spacing w:after="240"/>
        <w:rPr>
          <w:rFonts w:ascii="Times Roman"/>
          <w:b/>
          <w:bCs/>
          <w:u w:color="000000"/>
        </w:rPr>
      </w:pPr>
      <w:r>
        <w:rPr>
          <w:rFonts w:ascii="Times Roman"/>
          <w:b/>
          <w:bCs/>
          <w:u w:color="000000"/>
        </w:rPr>
        <w:t xml:space="preserve">This tracking document is for you to keep track of where you are in the process. If you would like a certificate of completion at the end of the process you will need to send it in to the office after your emergence. </w:t>
      </w:r>
      <w:r w:rsidR="003D26E6">
        <w:rPr>
          <w:rFonts w:ascii="Times Roman"/>
          <w:b/>
          <w:bCs/>
          <w:u w:color="000000"/>
        </w:rPr>
        <w:fldChar w:fldCharType="begin"/>
      </w:r>
      <w:r w:rsidR="003D26E6">
        <w:rPr>
          <w:rFonts w:ascii="Times Roman"/>
          <w:b/>
          <w:bCs/>
          <w:u w:color="000000"/>
        </w:rPr>
        <w:instrText xml:space="preserve"> HYPERLINK "mailto:Three-feathers@hotmail.com" </w:instrText>
      </w:r>
      <w:r w:rsidR="003D26E6">
        <w:rPr>
          <w:rFonts w:ascii="Times Roman"/>
          <w:b/>
          <w:bCs/>
          <w:u w:color="000000"/>
        </w:rPr>
        <w:fldChar w:fldCharType="separate"/>
      </w:r>
      <w:r w:rsidR="003D26E6" w:rsidRPr="00C028E0">
        <w:rPr>
          <w:rStyle w:val="Hyperlink"/>
          <w:rFonts w:ascii="Times Roman"/>
          <w:b/>
          <w:bCs/>
          <w:u w:color="000000"/>
        </w:rPr>
        <w:t>Three-feathers@hotmail.com</w:t>
      </w:r>
      <w:r w:rsidR="003D26E6">
        <w:rPr>
          <w:rFonts w:ascii="Times Roman"/>
          <w:b/>
          <w:bCs/>
          <w:u w:color="000000"/>
        </w:rPr>
        <w:fldChar w:fldCharType="end"/>
      </w:r>
      <w:r w:rsidR="003D26E6">
        <w:rPr>
          <w:rFonts w:ascii="Times Roman"/>
          <w:b/>
          <w:bCs/>
          <w:u w:color="000000"/>
        </w:rPr>
        <w:t xml:space="preserve"> </w:t>
      </w:r>
    </w:p>
    <w:p w14:paraId="252C65D6" w14:textId="77777777" w:rsidR="00B530BE" w:rsidRDefault="00B530BE" w:rsidP="00B530BE">
      <w:pPr>
        <w:pStyle w:val="FreeForm"/>
        <w:spacing w:after="240"/>
        <w:rPr>
          <w:rFonts w:ascii="Times Roman" w:eastAsia="Times Roman" w:hAnsi="Times Roman" w:cs="Times Roman"/>
        </w:rPr>
      </w:pPr>
      <w:r>
        <w:rPr>
          <w:rFonts w:ascii="Times Roman"/>
          <w:lang w:val="en-US"/>
        </w:rPr>
        <w:t xml:space="preserve">Place in the empty space for each week for yourself the date you listened to the program and one or two insights you received. The bonuses are not required. Use as much space as you need. Tracking is essential for you to receive a </w:t>
      </w:r>
      <w:proofErr w:type="spellStart"/>
      <w:r>
        <w:rPr>
          <w:rFonts w:ascii="Times Roman"/>
          <w:lang w:val="fr-FR"/>
        </w:rPr>
        <w:t>completion</w:t>
      </w:r>
      <w:proofErr w:type="spellEnd"/>
      <w:r>
        <w:rPr>
          <w:rFonts w:ascii="Times Roman"/>
          <w:lang w:val="fr-FR"/>
        </w:rPr>
        <w:t xml:space="preserve"> </w:t>
      </w:r>
      <w:proofErr w:type="spellStart"/>
      <w:r>
        <w:rPr>
          <w:rFonts w:ascii="Times Roman"/>
          <w:lang w:val="fr-FR"/>
        </w:rPr>
        <w:t>certificate</w:t>
      </w:r>
      <w:proofErr w:type="spellEnd"/>
      <w:r>
        <w:rPr>
          <w:rFonts w:ascii="Times Roman"/>
          <w:lang w:val="fr-FR"/>
        </w:rPr>
        <w:t xml:space="preserve">. </w:t>
      </w:r>
    </w:p>
    <w:p w14:paraId="334B8667" w14:textId="77777777" w:rsidR="00B530BE" w:rsidRDefault="00B530BE" w:rsidP="00B530BE">
      <w:pPr>
        <w:pStyle w:val="FreeForm"/>
        <w:spacing w:after="240"/>
        <w:rPr>
          <w:rFonts w:ascii="Times Roman" w:eastAsia="Times Roman" w:hAnsi="Times Roman" w:cs="Times Roman"/>
        </w:rPr>
      </w:pPr>
      <w:r>
        <w:rPr>
          <w:rFonts w:ascii="Times Roman"/>
          <w:b/>
          <w:bCs/>
        </w:rPr>
        <w:t>Module 1</w:t>
      </w:r>
      <w:r>
        <w:rPr>
          <w:rFonts w:ascii="Times Roman" w:eastAsia="Times Roman" w:hAnsi="Times Roman" w:cs="Times Roman"/>
          <w:b/>
          <w:bCs/>
        </w:rPr>
        <w:br/>
      </w:r>
      <w:r>
        <w:rPr>
          <w:rFonts w:ascii="Times Roman"/>
          <w:lang w:val="en-US"/>
        </w:rPr>
        <w:t xml:space="preserve">Exploring the High Priestess and Alchemical Creation High Priestess archetype, Second Chakra Connection to the Alchemical Creation, Money and Sacred Sexuality Mysteries </w:t>
      </w:r>
    </w:p>
    <w:p w14:paraId="736FF814" w14:textId="77777777" w:rsidR="00B530BE" w:rsidRDefault="00B530BE" w:rsidP="00B530BE">
      <w:pPr>
        <w:pStyle w:val="FreeForm"/>
        <w:spacing w:after="240"/>
        <w:rPr>
          <w:rFonts w:ascii="Times Roman" w:eastAsia="Times Roman" w:hAnsi="Times Roman" w:cs="Times Roman"/>
        </w:rPr>
      </w:pPr>
    </w:p>
    <w:p w14:paraId="298D0F3A" w14:textId="77777777" w:rsidR="00B530BE" w:rsidRDefault="00B530BE" w:rsidP="00B530BE">
      <w:pPr>
        <w:pStyle w:val="FreeForm"/>
        <w:spacing w:after="240"/>
        <w:rPr>
          <w:rFonts w:ascii="Times Roman" w:eastAsia="Times Roman" w:hAnsi="Times Roman" w:cs="Times Roman"/>
          <w:b/>
          <w:bCs/>
        </w:rPr>
      </w:pPr>
    </w:p>
    <w:p w14:paraId="238DF692" w14:textId="77777777" w:rsidR="00B530BE" w:rsidRDefault="00B530BE" w:rsidP="00B530BE">
      <w:pPr>
        <w:pStyle w:val="FreeForm"/>
        <w:spacing w:after="240"/>
        <w:rPr>
          <w:rFonts w:ascii="Times Roman" w:eastAsia="Times Roman" w:hAnsi="Times Roman" w:cs="Times Roman"/>
        </w:rPr>
      </w:pPr>
      <w:r>
        <w:rPr>
          <w:rFonts w:ascii="Times Roman"/>
          <w:b/>
          <w:bCs/>
        </w:rPr>
        <w:t>Module 2</w:t>
      </w:r>
      <w:r>
        <w:rPr>
          <w:rFonts w:ascii="Times Roman" w:eastAsia="Times Roman" w:hAnsi="Times Roman" w:cs="Times Roman"/>
          <w:b/>
          <w:bCs/>
        </w:rPr>
        <w:br/>
      </w:r>
      <w:r>
        <w:rPr>
          <w:rFonts w:ascii="Times Roman"/>
          <w:lang w:val="en-US"/>
        </w:rPr>
        <w:t>Working with finer subtle energy at the High Priestess Level, Creating a clear intention for the process, Preparation for Initiation Ceremony during the Autumnal Equinox window Sept 21-23</w:t>
      </w:r>
    </w:p>
    <w:p w14:paraId="1838F1FE" w14:textId="77777777" w:rsidR="00B530BE" w:rsidRDefault="00B530BE" w:rsidP="00B530BE">
      <w:pPr>
        <w:pStyle w:val="FreeForm"/>
        <w:spacing w:after="240"/>
        <w:rPr>
          <w:rFonts w:ascii="Times Roman" w:eastAsia="Times Roman" w:hAnsi="Times Roman" w:cs="Times Roman"/>
          <w:b/>
          <w:bCs/>
        </w:rPr>
      </w:pPr>
    </w:p>
    <w:p w14:paraId="5BA86487" w14:textId="77777777" w:rsidR="00B530BE" w:rsidRDefault="00B530BE" w:rsidP="00B530BE">
      <w:pPr>
        <w:pStyle w:val="FreeForm"/>
        <w:spacing w:after="240"/>
        <w:rPr>
          <w:rFonts w:ascii="Times Roman" w:eastAsia="Times Roman" w:hAnsi="Times Roman" w:cs="Times Roman"/>
        </w:rPr>
      </w:pPr>
    </w:p>
    <w:p w14:paraId="66258547" w14:textId="77777777" w:rsidR="00B530BE" w:rsidRDefault="00B530BE" w:rsidP="00B530BE">
      <w:pPr>
        <w:pStyle w:val="FreeForm"/>
        <w:spacing w:after="240"/>
        <w:rPr>
          <w:rFonts w:ascii="Times Roman" w:eastAsia="Times Roman" w:hAnsi="Times Roman" w:cs="Times Roman"/>
        </w:rPr>
      </w:pPr>
      <w:r>
        <w:rPr>
          <w:rFonts w:ascii="Times Roman"/>
          <w:b/>
          <w:bCs/>
        </w:rPr>
        <w:t>Module 3</w:t>
      </w:r>
      <w:r>
        <w:rPr>
          <w:rFonts w:ascii="Times Roman" w:eastAsia="Times Roman" w:hAnsi="Times Roman" w:cs="Times Roman"/>
          <w:b/>
          <w:bCs/>
        </w:rPr>
        <w:br/>
      </w:r>
      <w:r>
        <w:rPr>
          <w:rFonts w:ascii="Times Roman"/>
          <w:lang w:val="en-US"/>
        </w:rPr>
        <w:t>Helping yourself and others clear an archetypal piece that arises during the process and</w:t>
      </w:r>
      <w:r>
        <w:rPr>
          <w:rFonts w:ascii="Times Roman"/>
          <w:b/>
          <w:bCs/>
        </w:rPr>
        <w:t xml:space="preserve"> </w:t>
      </w:r>
      <w:r>
        <w:rPr>
          <w:rFonts w:ascii="Times Roman"/>
          <w:lang w:val="en-US"/>
        </w:rPr>
        <w:t>clearing the High Priestess Archetype Meditation.</w:t>
      </w:r>
    </w:p>
    <w:p w14:paraId="4876E6C2" w14:textId="77777777" w:rsidR="00B530BE" w:rsidRDefault="00B530BE" w:rsidP="00B530BE">
      <w:pPr>
        <w:pStyle w:val="FreeForm"/>
        <w:spacing w:after="240"/>
        <w:rPr>
          <w:rFonts w:ascii="Times Roman" w:eastAsia="Times Roman" w:hAnsi="Times Roman" w:cs="Times Roman"/>
        </w:rPr>
      </w:pPr>
    </w:p>
    <w:p w14:paraId="147F84E2" w14:textId="77777777" w:rsidR="00B530BE" w:rsidRDefault="00B530BE" w:rsidP="00B530BE">
      <w:pPr>
        <w:pStyle w:val="FreeForm"/>
        <w:spacing w:after="240"/>
        <w:rPr>
          <w:rFonts w:ascii="Times Roman" w:eastAsia="Times Roman" w:hAnsi="Times Roman" w:cs="Times Roman"/>
        </w:rPr>
      </w:pPr>
    </w:p>
    <w:p w14:paraId="7B1994DC" w14:textId="77777777" w:rsidR="00B530BE" w:rsidRDefault="00B530BE" w:rsidP="00B530BE">
      <w:pPr>
        <w:pStyle w:val="FreeForm"/>
        <w:spacing w:after="240"/>
        <w:rPr>
          <w:rFonts w:ascii="Times Roman" w:eastAsia="Times Roman" w:hAnsi="Times Roman" w:cs="Times Roman"/>
        </w:rPr>
      </w:pPr>
    </w:p>
    <w:p w14:paraId="1F70B60F" w14:textId="77777777" w:rsidR="00B530BE" w:rsidRDefault="00B530BE" w:rsidP="00B530BE">
      <w:pPr>
        <w:pStyle w:val="FreeForm"/>
        <w:spacing w:after="240"/>
        <w:rPr>
          <w:rFonts w:ascii="Times Roman" w:eastAsia="Times Roman" w:hAnsi="Times Roman" w:cs="Times Roman"/>
        </w:rPr>
      </w:pPr>
      <w:r>
        <w:rPr>
          <w:rFonts w:ascii="Times Roman"/>
          <w:b/>
          <w:bCs/>
          <w:lang w:val="en-US"/>
        </w:rPr>
        <w:t>Module</w:t>
      </w:r>
      <w:r>
        <w:rPr>
          <w:rFonts w:ascii="Times Roman"/>
          <w:b/>
          <w:bCs/>
        </w:rPr>
        <w:t xml:space="preserve"> 4 </w:t>
      </w:r>
      <w:r>
        <w:rPr>
          <w:rFonts w:ascii="Times Roman" w:eastAsia="Times Roman" w:hAnsi="Times Roman" w:cs="Times Roman"/>
          <w:b/>
          <w:bCs/>
        </w:rPr>
        <w:br/>
      </w:r>
      <w:r>
        <w:rPr>
          <w:rFonts w:ascii="Times Roman"/>
          <w:lang w:val="en-US"/>
        </w:rPr>
        <w:t>Initiation Ceremony</w:t>
      </w:r>
    </w:p>
    <w:p w14:paraId="420513EC" w14:textId="77777777" w:rsidR="00B530BE" w:rsidRDefault="00B530BE" w:rsidP="00B530BE">
      <w:pPr>
        <w:pStyle w:val="FreeForm"/>
        <w:spacing w:after="240"/>
        <w:rPr>
          <w:rFonts w:ascii="Times Roman" w:eastAsia="Times Roman" w:hAnsi="Times Roman" w:cs="Times Roman"/>
        </w:rPr>
      </w:pPr>
    </w:p>
    <w:p w14:paraId="57DA2098" w14:textId="77777777" w:rsidR="00B530BE" w:rsidRDefault="00B530BE" w:rsidP="00B530BE">
      <w:pPr>
        <w:pStyle w:val="FreeForm"/>
        <w:spacing w:after="240"/>
        <w:rPr>
          <w:rFonts w:ascii="Times Roman" w:eastAsia="Times Roman" w:hAnsi="Times Roman" w:cs="Times Roman"/>
        </w:rPr>
      </w:pPr>
      <w:r>
        <w:rPr>
          <w:rFonts w:ascii="Times Roman" w:eastAsia="Times Roman" w:hAnsi="Times Roman" w:cs="Times Roman"/>
        </w:rPr>
        <w:br/>
      </w:r>
      <w:r>
        <w:rPr>
          <w:rFonts w:ascii="Times Roman" w:eastAsia="Times Roman" w:hAnsi="Times Roman" w:cs="Times Roman"/>
        </w:rPr>
        <w:br/>
      </w:r>
      <w:r>
        <w:rPr>
          <w:rFonts w:ascii="Times Roman"/>
          <w:b/>
          <w:bCs/>
        </w:rPr>
        <w:t>Module 5</w:t>
      </w:r>
      <w:r>
        <w:rPr>
          <w:rFonts w:ascii="Times Roman" w:eastAsia="Times Roman" w:hAnsi="Times Roman" w:cs="Times Roman"/>
          <w:b/>
          <w:bCs/>
        </w:rPr>
        <w:br/>
      </w:r>
      <w:r>
        <w:rPr>
          <w:rFonts w:ascii="Times Roman"/>
          <w:lang w:val="en-US"/>
        </w:rPr>
        <w:t xml:space="preserve">Taking your relationship to the Divine Feminine Goddess to the next level. </w:t>
      </w:r>
    </w:p>
    <w:p w14:paraId="66215B95" w14:textId="77777777" w:rsidR="00B530BE" w:rsidRDefault="00B530BE" w:rsidP="00B530BE">
      <w:pPr>
        <w:pStyle w:val="FreeForm"/>
        <w:spacing w:after="240"/>
        <w:rPr>
          <w:rFonts w:ascii="Times Roman" w:eastAsia="Times Roman" w:hAnsi="Times Roman" w:cs="Times Roman"/>
        </w:rPr>
      </w:pPr>
    </w:p>
    <w:p w14:paraId="28C34057" w14:textId="77777777" w:rsidR="00B530BE" w:rsidRDefault="00B530BE" w:rsidP="00B530BE">
      <w:pPr>
        <w:pStyle w:val="FreeForm"/>
        <w:spacing w:after="240"/>
        <w:rPr>
          <w:rFonts w:ascii="Times Roman" w:eastAsia="Times Roman" w:hAnsi="Times Roman" w:cs="Times Roman"/>
        </w:rPr>
      </w:pPr>
    </w:p>
    <w:p w14:paraId="658821F2" w14:textId="77777777" w:rsidR="00B530BE" w:rsidRDefault="00B530BE" w:rsidP="00B530BE">
      <w:pPr>
        <w:pStyle w:val="FreeForm"/>
        <w:spacing w:after="240"/>
        <w:rPr>
          <w:rFonts w:ascii="Times Roman" w:eastAsia="Times Roman" w:hAnsi="Times Roman" w:cs="Times Roman"/>
          <w:b/>
          <w:bCs/>
        </w:rPr>
      </w:pPr>
    </w:p>
    <w:p w14:paraId="328B20AC" w14:textId="77777777" w:rsidR="00B530BE" w:rsidRDefault="00B530BE" w:rsidP="00B530BE">
      <w:pPr>
        <w:pStyle w:val="FreeForm"/>
        <w:spacing w:after="240"/>
        <w:rPr>
          <w:rFonts w:ascii="Times Roman" w:eastAsia="Times Roman" w:hAnsi="Times Roman" w:cs="Times Roman"/>
        </w:rPr>
      </w:pPr>
      <w:r>
        <w:rPr>
          <w:rFonts w:ascii="Times Roman"/>
          <w:b/>
          <w:bCs/>
        </w:rPr>
        <w:t>Module 6</w:t>
      </w:r>
      <w:r>
        <w:rPr>
          <w:rFonts w:ascii="Times Roman" w:eastAsia="Times Roman" w:hAnsi="Times Roman" w:cs="Times Roman"/>
          <w:b/>
          <w:bCs/>
        </w:rPr>
        <w:br/>
      </w:r>
      <w:r>
        <w:rPr>
          <w:rFonts w:ascii="Times Roman"/>
          <w:lang w:val="en-US"/>
        </w:rPr>
        <w:t>Alchemical Creation clearing and high priestess elemental power activation with Earth.</w:t>
      </w:r>
    </w:p>
    <w:p w14:paraId="1E714592" w14:textId="77777777" w:rsidR="00B530BE" w:rsidRDefault="00B530BE" w:rsidP="00B530BE">
      <w:pPr>
        <w:pStyle w:val="FreeForm"/>
        <w:spacing w:after="240"/>
        <w:rPr>
          <w:rFonts w:ascii="Times Roman" w:eastAsia="Times Roman" w:hAnsi="Times Roman" w:cs="Times Roman"/>
        </w:rPr>
      </w:pPr>
    </w:p>
    <w:p w14:paraId="7A86B8C5" w14:textId="77777777" w:rsidR="00B530BE" w:rsidRDefault="00B530BE" w:rsidP="00B530BE">
      <w:pPr>
        <w:pStyle w:val="FreeForm"/>
        <w:spacing w:after="240"/>
        <w:rPr>
          <w:rFonts w:ascii="Times Roman" w:eastAsia="Times Roman" w:hAnsi="Times Roman" w:cs="Times Roman"/>
        </w:rPr>
      </w:pPr>
    </w:p>
    <w:p w14:paraId="1D6B4964" w14:textId="77777777" w:rsidR="00B530BE" w:rsidRDefault="00B530BE" w:rsidP="00B530BE">
      <w:pPr>
        <w:pStyle w:val="FreeForm"/>
        <w:spacing w:after="240"/>
        <w:rPr>
          <w:rFonts w:ascii="Times Roman" w:eastAsia="Times Roman" w:hAnsi="Times Roman" w:cs="Times Roman"/>
        </w:rPr>
      </w:pPr>
    </w:p>
    <w:p w14:paraId="37EB437E" w14:textId="77777777" w:rsidR="00B530BE" w:rsidRDefault="00B530BE" w:rsidP="00B530BE">
      <w:pPr>
        <w:pStyle w:val="FreeForm"/>
        <w:spacing w:after="240"/>
        <w:rPr>
          <w:rFonts w:ascii="Times Roman" w:eastAsia="Times Roman" w:hAnsi="Times Roman" w:cs="Times Roman"/>
        </w:rPr>
      </w:pPr>
      <w:r>
        <w:rPr>
          <w:rFonts w:ascii="Times Roman"/>
          <w:b/>
          <w:bCs/>
        </w:rPr>
        <w:t>Module 7</w:t>
      </w:r>
      <w:r>
        <w:rPr>
          <w:rFonts w:ascii="Times Roman" w:eastAsia="Times Roman" w:hAnsi="Times Roman" w:cs="Times Roman"/>
          <w:b/>
          <w:bCs/>
        </w:rPr>
        <w:br/>
      </w:r>
      <w:r>
        <w:rPr>
          <w:rFonts w:ascii="Times Roman"/>
          <w:lang w:val="en-US"/>
        </w:rPr>
        <w:t>Alchemical Creation clearing and high priestess elemental power activation with Water.</w:t>
      </w:r>
    </w:p>
    <w:p w14:paraId="5788FB29" w14:textId="77777777" w:rsidR="00B530BE" w:rsidRDefault="00B530BE" w:rsidP="00B530BE">
      <w:pPr>
        <w:pStyle w:val="FreeForm"/>
        <w:spacing w:after="240"/>
        <w:rPr>
          <w:rFonts w:ascii="Times Roman" w:eastAsia="Times Roman" w:hAnsi="Times Roman" w:cs="Times Roman"/>
        </w:rPr>
      </w:pPr>
    </w:p>
    <w:p w14:paraId="3D182B30" w14:textId="77777777" w:rsidR="00B530BE" w:rsidRDefault="00B530BE" w:rsidP="00B530BE">
      <w:pPr>
        <w:pStyle w:val="FreeForm"/>
        <w:spacing w:after="240"/>
        <w:rPr>
          <w:rFonts w:ascii="Times Roman" w:eastAsia="Times Roman" w:hAnsi="Times Roman" w:cs="Times Roman"/>
        </w:rPr>
      </w:pPr>
    </w:p>
    <w:p w14:paraId="633D9B5D" w14:textId="77777777" w:rsidR="00B530BE" w:rsidRDefault="00B530BE" w:rsidP="00B530BE">
      <w:pPr>
        <w:pStyle w:val="FreeForm"/>
        <w:spacing w:after="240"/>
        <w:rPr>
          <w:rFonts w:ascii="Times Roman" w:eastAsia="Times Roman" w:hAnsi="Times Roman" w:cs="Times Roman"/>
        </w:rPr>
      </w:pPr>
    </w:p>
    <w:p w14:paraId="4D7E3133" w14:textId="77777777" w:rsidR="00B530BE" w:rsidRDefault="00B530BE" w:rsidP="00B530BE">
      <w:pPr>
        <w:pStyle w:val="FreeForm"/>
        <w:spacing w:after="240"/>
        <w:rPr>
          <w:rFonts w:ascii="Times Roman" w:eastAsia="Times Roman" w:hAnsi="Times Roman" w:cs="Times Roman"/>
        </w:rPr>
      </w:pPr>
    </w:p>
    <w:p w14:paraId="7D325960" w14:textId="77777777" w:rsidR="00B530BE" w:rsidRDefault="00B530BE" w:rsidP="00B530BE">
      <w:pPr>
        <w:pStyle w:val="FreeForm"/>
        <w:spacing w:after="240"/>
        <w:rPr>
          <w:rFonts w:ascii="Times Roman" w:eastAsia="Times Roman" w:hAnsi="Times Roman" w:cs="Times Roman"/>
        </w:rPr>
      </w:pPr>
      <w:r>
        <w:rPr>
          <w:rFonts w:ascii="Times Roman"/>
          <w:b/>
          <w:bCs/>
        </w:rPr>
        <w:t>Module 8</w:t>
      </w:r>
      <w:r>
        <w:rPr>
          <w:rFonts w:ascii="Times Roman" w:eastAsia="Times Roman" w:hAnsi="Times Roman" w:cs="Times Roman"/>
          <w:b/>
          <w:bCs/>
        </w:rPr>
        <w:br/>
      </w:r>
      <w:r>
        <w:rPr>
          <w:rFonts w:ascii="Times Roman"/>
          <w:lang w:val="en-US"/>
        </w:rPr>
        <w:t>Alchemical Creation clearing and high priestess elemental power activation with Air.</w:t>
      </w:r>
    </w:p>
    <w:p w14:paraId="0F9BAEA4" w14:textId="77777777" w:rsidR="00B530BE" w:rsidRDefault="00B530BE" w:rsidP="00B530BE">
      <w:pPr>
        <w:pStyle w:val="FreeForm"/>
        <w:spacing w:after="240"/>
        <w:rPr>
          <w:rFonts w:ascii="Times Roman" w:eastAsia="Times Roman" w:hAnsi="Times Roman" w:cs="Times Roman"/>
        </w:rPr>
      </w:pPr>
    </w:p>
    <w:p w14:paraId="6287794E" w14:textId="77777777" w:rsidR="00B530BE" w:rsidRDefault="00B530BE" w:rsidP="00B530BE">
      <w:pPr>
        <w:pStyle w:val="FreeForm"/>
        <w:spacing w:after="240"/>
        <w:rPr>
          <w:rFonts w:ascii="Times Roman" w:eastAsia="Times Roman" w:hAnsi="Times Roman" w:cs="Times Roman"/>
        </w:rPr>
      </w:pPr>
    </w:p>
    <w:p w14:paraId="02459A3A" w14:textId="77777777" w:rsidR="00B530BE" w:rsidRDefault="00B530BE" w:rsidP="00B530BE">
      <w:pPr>
        <w:pStyle w:val="FreeForm"/>
        <w:spacing w:after="240"/>
        <w:rPr>
          <w:rFonts w:ascii="Times Roman" w:eastAsia="Times Roman" w:hAnsi="Times Roman" w:cs="Times Roman"/>
        </w:rPr>
      </w:pPr>
    </w:p>
    <w:p w14:paraId="433A6455" w14:textId="77777777" w:rsidR="00B530BE" w:rsidRDefault="00B530BE" w:rsidP="00B530BE">
      <w:pPr>
        <w:pStyle w:val="FreeForm"/>
        <w:spacing w:after="240"/>
        <w:rPr>
          <w:rFonts w:ascii="Times Roman" w:eastAsia="Times Roman" w:hAnsi="Times Roman" w:cs="Times Roman"/>
        </w:rPr>
      </w:pPr>
      <w:r>
        <w:rPr>
          <w:rFonts w:ascii="Times Roman" w:eastAsia="Times Roman" w:hAnsi="Times Roman" w:cs="Times Roman"/>
        </w:rPr>
        <w:br/>
      </w:r>
      <w:r>
        <w:rPr>
          <w:rFonts w:ascii="Times Roman" w:eastAsia="Times Roman" w:hAnsi="Times Roman" w:cs="Times Roman"/>
        </w:rPr>
        <w:br/>
      </w:r>
      <w:r>
        <w:rPr>
          <w:rFonts w:ascii="Times Roman"/>
          <w:b/>
          <w:bCs/>
        </w:rPr>
        <w:t>Module 9</w:t>
      </w:r>
      <w:r>
        <w:rPr>
          <w:rFonts w:ascii="Times Roman" w:eastAsia="Times Roman" w:hAnsi="Times Roman" w:cs="Times Roman"/>
          <w:b/>
          <w:bCs/>
        </w:rPr>
        <w:br/>
      </w:r>
      <w:r>
        <w:rPr>
          <w:rFonts w:ascii="Times Roman"/>
          <w:lang w:val="en-US"/>
        </w:rPr>
        <w:t>Alchemical Creation clearing and high priestess elemental power activation with Fire.</w:t>
      </w:r>
    </w:p>
    <w:p w14:paraId="3227F2BD" w14:textId="77777777" w:rsidR="00B530BE" w:rsidRDefault="00B530BE" w:rsidP="00B530BE">
      <w:pPr>
        <w:pStyle w:val="FreeForm"/>
        <w:spacing w:after="240"/>
        <w:rPr>
          <w:rFonts w:ascii="Times Roman" w:eastAsia="Times Roman" w:hAnsi="Times Roman" w:cs="Times Roman"/>
        </w:rPr>
      </w:pPr>
    </w:p>
    <w:p w14:paraId="41980FAE" w14:textId="77777777" w:rsidR="00B530BE" w:rsidRDefault="00B530BE" w:rsidP="00B530BE">
      <w:pPr>
        <w:pStyle w:val="FreeForm"/>
        <w:spacing w:after="240"/>
        <w:rPr>
          <w:rFonts w:ascii="Times Roman" w:eastAsia="Times Roman" w:hAnsi="Times Roman" w:cs="Times Roman"/>
        </w:rPr>
      </w:pPr>
    </w:p>
    <w:p w14:paraId="019E69F2" w14:textId="77777777" w:rsidR="00B530BE" w:rsidRDefault="00B530BE" w:rsidP="00B530BE">
      <w:pPr>
        <w:pStyle w:val="FreeForm"/>
        <w:spacing w:after="240"/>
        <w:rPr>
          <w:rFonts w:ascii="Times Roman" w:eastAsia="Times Roman" w:hAnsi="Times Roman" w:cs="Times Roman"/>
        </w:rPr>
      </w:pPr>
    </w:p>
    <w:p w14:paraId="35531353" w14:textId="77777777" w:rsidR="00B530BE" w:rsidRDefault="00B530BE" w:rsidP="00B530BE">
      <w:pPr>
        <w:pStyle w:val="FreeForm"/>
        <w:spacing w:after="240"/>
        <w:rPr>
          <w:rFonts w:ascii="Times Roman" w:eastAsia="Times Roman" w:hAnsi="Times Roman" w:cs="Times Roman"/>
        </w:rPr>
      </w:pPr>
      <w:r>
        <w:rPr>
          <w:rFonts w:ascii="Times Roman"/>
          <w:b/>
          <w:bCs/>
        </w:rPr>
        <w:t>Module 10</w:t>
      </w:r>
      <w:r>
        <w:rPr>
          <w:rFonts w:ascii="Times Roman" w:eastAsia="Times Roman" w:hAnsi="Times Roman" w:cs="Times Roman"/>
          <w:b/>
          <w:bCs/>
        </w:rPr>
        <w:br/>
      </w:r>
      <w:r>
        <w:rPr>
          <w:rFonts w:ascii="Times Roman"/>
          <w:lang w:val="en-US"/>
        </w:rPr>
        <w:t>Alchemical Creation clearing and high priestess elemental power activation with Spirit.</w:t>
      </w:r>
    </w:p>
    <w:p w14:paraId="4F1929A6" w14:textId="77777777" w:rsidR="00B530BE" w:rsidRDefault="00B530BE" w:rsidP="00B530BE">
      <w:pPr>
        <w:pStyle w:val="FreeForm"/>
        <w:spacing w:after="240"/>
        <w:rPr>
          <w:rFonts w:ascii="Times Roman" w:eastAsia="Times Roman" w:hAnsi="Times Roman" w:cs="Times Roman"/>
        </w:rPr>
      </w:pPr>
    </w:p>
    <w:p w14:paraId="135FAA20" w14:textId="77777777" w:rsidR="00B530BE" w:rsidRDefault="00B530BE" w:rsidP="00B530BE">
      <w:pPr>
        <w:pStyle w:val="FreeForm"/>
        <w:spacing w:after="240"/>
        <w:rPr>
          <w:rFonts w:ascii="Times Roman" w:eastAsia="Times Roman" w:hAnsi="Times Roman" w:cs="Times Roman"/>
        </w:rPr>
      </w:pPr>
    </w:p>
    <w:p w14:paraId="580E3D21" w14:textId="77777777" w:rsidR="00B530BE" w:rsidRDefault="00B530BE" w:rsidP="00B530BE">
      <w:pPr>
        <w:pStyle w:val="FreeForm"/>
        <w:spacing w:after="240"/>
        <w:rPr>
          <w:rFonts w:ascii="Times Roman" w:eastAsia="Times Roman" w:hAnsi="Times Roman" w:cs="Times Roman"/>
        </w:rPr>
      </w:pPr>
    </w:p>
    <w:p w14:paraId="354BFAF9" w14:textId="77777777" w:rsidR="00B530BE" w:rsidRDefault="00B530BE" w:rsidP="00B530BE">
      <w:pPr>
        <w:pStyle w:val="FreeForm"/>
        <w:spacing w:after="240"/>
        <w:rPr>
          <w:rFonts w:ascii="Times Roman" w:eastAsia="Times Roman" w:hAnsi="Times Roman" w:cs="Times Roman"/>
        </w:rPr>
      </w:pPr>
      <w:r>
        <w:rPr>
          <w:rFonts w:ascii="Times Roman"/>
          <w:b/>
          <w:bCs/>
        </w:rPr>
        <w:t>Module 11</w:t>
      </w:r>
      <w:r>
        <w:rPr>
          <w:rFonts w:ascii="Times Roman" w:eastAsia="Times Roman" w:hAnsi="Times Roman" w:cs="Times Roman"/>
          <w:b/>
          <w:bCs/>
        </w:rPr>
        <w:br/>
      </w:r>
      <w:r>
        <w:rPr>
          <w:rFonts w:ascii="Times Roman"/>
          <w:lang w:val="en-US"/>
        </w:rPr>
        <w:t>Alchemical Creation High Priestess and the Unified Field clearing and creation.</w:t>
      </w:r>
    </w:p>
    <w:p w14:paraId="3EE7F015" w14:textId="77777777" w:rsidR="00B530BE" w:rsidRDefault="00B530BE" w:rsidP="00B530BE">
      <w:pPr>
        <w:pStyle w:val="FreeForm"/>
        <w:spacing w:after="240"/>
        <w:rPr>
          <w:rFonts w:ascii="Times Roman" w:eastAsia="Times Roman" w:hAnsi="Times Roman" w:cs="Times Roman"/>
        </w:rPr>
      </w:pPr>
    </w:p>
    <w:p w14:paraId="62F2365C" w14:textId="77777777" w:rsidR="00B530BE" w:rsidRDefault="00B530BE" w:rsidP="00B530BE">
      <w:pPr>
        <w:pStyle w:val="FreeForm"/>
        <w:spacing w:after="240"/>
        <w:rPr>
          <w:rFonts w:ascii="Times Roman" w:eastAsia="Times Roman" w:hAnsi="Times Roman" w:cs="Times Roman"/>
        </w:rPr>
      </w:pPr>
    </w:p>
    <w:p w14:paraId="011C545F" w14:textId="77777777" w:rsidR="00B530BE" w:rsidRDefault="00B530BE" w:rsidP="00B530BE">
      <w:pPr>
        <w:pStyle w:val="FreeForm"/>
        <w:spacing w:after="240"/>
        <w:rPr>
          <w:rFonts w:ascii="Times Roman" w:eastAsia="Times Roman" w:hAnsi="Times Roman" w:cs="Times Roman"/>
          <w:b/>
          <w:bCs/>
        </w:rPr>
      </w:pPr>
    </w:p>
    <w:p w14:paraId="36DD7809" w14:textId="77777777" w:rsidR="00B530BE" w:rsidRDefault="00B530BE" w:rsidP="00B530BE">
      <w:pPr>
        <w:pStyle w:val="FreeForm"/>
        <w:spacing w:after="240"/>
        <w:rPr>
          <w:rFonts w:ascii="Times Roman" w:eastAsia="Times Roman" w:hAnsi="Times Roman" w:cs="Times Roman"/>
        </w:rPr>
      </w:pPr>
      <w:r>
        <w:rPr>
          <w:rFonts w:ascii="Times Roman"/>
          <w:b/>
          <w:bCs/>
        </w:rPr>
        <w:t>Module 12</w:t>
      </w:r>
      <w:r>
        <w:rPr>
          <w:rFonts w:ascii="Times Roman" w:eastAsia="Times Roman" w:hAnsi="Times Roman" w:cs="Times Roman"/>
          <w:b/>
          <w:bCs/>
        </w:rPr>
        <w:br/>
      </w:r>
      <w:r>
        <w:rPr>
          <w:rFonts w:ascii="Times Roman"/>
          <w:lang w:val="en-US"/>
        </w:rPr>
        <w:t>Alchemical Creation High Priestess and the Rhythmic Cycles clearing and creation.</w:t>
      </w:r>
    </w:p>
    <w:p w14:paraId="6952BB99" w14:textId="77777777" w:rsidR="00B530BE" w:rsidRDefault="00B530BE" w:rsidP="00B530BE">
      <w:pPr>
        <w:pStyle w:val="FreeForm"/>
        <w:spacing w:after="240"/>
        <w:rPr>
          <w:rFonts w:ascii="Times Roman" w:eastAsia="Times Roman" w:hAnsi="Times Roman" w:cs="Times Roman"/>
        </w:rPr>
      </w:pPr>
    </w:p>
    <w:p w14:paraId="25F3C915" w14:textId="77777777" w:rsidR="00B530BE" w:rsidRDefault="00B530BE" w:rsidP="00B530BE">
      <w:pPr>
        <w:pStyle w:val="FreeForm"/>
        <w:spacing w:after="240"/>
        <w:rPr>
          <w:rFonts w:ascii="Times Roman" w:eastAsia="Times Roman" w:hAnsi="Times Roman" w:cs="Times Roman"/>
        </w:rPr>
      </w:pPr>
    </w:p>
    <w:p w14:paraId="1475DEB5" w14:textId="77777777" w:rsidR="00B530BE" w:rsidRDefault="00B530BE" w:rsidP="00B530BE">
      <w:pPr>
        <w:pStyle w:val="FreeForm"/>
        <w:spacing w:after="240"/>
        <w:rPr>
          <w:rFonts w:ascii="Times Roman" w:eastAsia="Times Roman" w:hAnsi="Times Roman" w:cs="Times Roman"/>
          <w:b/>
          <w:bCs/>
        </w:rPr>
      </w:pPr>
      <w:r>
        <w:rPr>
          <w:rFonts w:ascii="Times Roman" w:eastAsia="Times Roman" w:hAnsi="Times Roman" w:cs="Times Roman"/>
        </w:rPr>
        <w:br/>
      </w:r>
    </w:p>
    <w:p w14:paraId="08ED8273" w14:textId="77777777" w:rsidR="00B530BE" w:rsidRDefault="00B530BE" w:rsidP="00B530BE">
      <w:pPr>
        <w:pStyle w:val="FreeForm"/>
        <w:spacing w:after="240"/>
        <w:rPr>
          <w:rFonts w:ascii="Times Roman" w:eastAsia="Times Roman" w:hAnsi="Times Roman" w:cs="Times Roman"/>
        </w:rPr>
      </w:pPr>
      <w:r>
        <w:rPr>
          <w:rFonts w:ascii="Times Roman"/>
          <w:b/>
          <w:bCs/>
        </w:rPr>
        <w:t>Module 13</w:t>
      </w:r>
      <w:r>
        <w:rPr>
          <w:rFonts w:ascii="Times Roman" w:eastAsia="Times Roman" w:hAnsi="Times Roman" w:cs="Times Roman"/>
          <w:b/>
          <w:bCs/>
        </w:rPr>
        <w:br/>
      </w:r>
      <w:r>
        <w:rPr>
          <w:rFonts w:ascii="Times Roman"/>
          <w:lang w:val="en-US"/>
        </w:rPr>
        <w:t>Alchemical Creation High Priestess and the next level of sacred union within and without.</w:t>
      </w:r>
    </w:p>
    <w:p w14:paraId="1AB22E33" w14:textId="77777777" w:rsidR="00B530BE" w:rsidRDefault="00B530BE" w:rsidP="00B530BE">
      <w:pPr>
        <w:pStyle w:val="FreeForm"/>
        <w:spacing w:after="240"/>
        <w:rPr>
          <w:rFonts w:ascii="Times Roman" w:eastAsia="Times Roman" w:hAnsi="Times Roman" w:cs="Times Roman"/>
        </w:rPr>
      </w:pPr>
    </w:p>
    <w:p w14:paraId="40A32BC0" w14:textId="77777777" w:rsidR="00B530BE" w:rsidRDefault="00B530BE" w:rsidP="00B530BE">
      <w:pPr>
        <w:pStyle w:val="FreeForm"/>
        <w:spacing w:after="240"/>
        <w:rPr>
          <w:rFonts w:ascii="Times Roman" w:eastAsia="Times Roman" w:hAnsi="Times Roman" w:cs="Times Roman"/>
        </w:rPr>
      </w:pPr>
    </w:p>
    <w:p w14:paraId="4ED23AB1" w14:textId="77777777" w:rsidR="00B530BE" w:rsidRDefault="00B530BE" w:rsidP="00B530BE">
      <w:pPr>
        <w:pStyle w:val="FreeForm"/>
        <w:spacing w:after="240"/>
        <w:rPr>
          <w:rFonts w:ascii="Times Roman" w:eastAsia="Times Roman" w:hAnsi="Times Roman" w:cs="Times Roman"/>
          <w:b/>
          <w:bCs/>
        </w:rPr>
      </w:pPr>
    </w:p>
    <w:p w14:paraId="72227F40" w14:textId="77777777" w:rsidR="00B530BE" w:rsidRDefault="00B530BE" w:rsidP="00B530BE">
      <w:pPr>
        <w:pStyle w:val="FreeForm"/>
        <w:spacing w:after="240"/>
        <w:rPr>
          <w:rFonts w:ascii="Times Roman" w:eastAsia="Times Roman" w:hAnsi="Times Roman" w:cs="Times Roman"/>
        </w:rPr>
      </w:pPr>
      <w:r>
        <w:rPr>
          <w:rFonts w:ascii="Times Roman"/>
          <w:b/>
          <w:bCs/>
        </w:rPr>
        <w:lastRenderedPageBreak/>
        <w:t>Module 14</w:t>
      </w:r>
      <w:r>
        <w:rPr>
          <w:rFonts w:ascii="Times Roman" w:eastAsia="Times Roman" w:hAnsi="Times Roman" w:cs="Times Roman"/>
          <w:b/>
          <w:bCs/>
        </w:rPr>
        <w:br/>
      </w:r>
      <w:r>
        <w:rPr>
          <w:rFonts w:ascii="Times Roman"/>
          <w:lang w:val="en-US"/>
        </w:rPr>
        <w:t>Activating the</w:t>
      </w:r>
      <w:r>
        <w:rPr>
          <w:rFonts w:ascii="Times Roman"/>
          <w:b/>
          <w:bCs/>
        </w:rPr>
        <w:t xml:space="preserve"> </w:t>
      </w:r>
      <w:r>
        <w:rPr>
          <w:rFonts w:ascii="Times Roman"/>
        </w:rPr>
        <w:t>Alchemical Creation High Priestess Sovereignty</w:t>
      </w:r>
    </w:p>
    <w:p w14:paraId="3078AA1F" w14:textId="77777777" w:rsidR="00B530BE" w:rsidRDefault="00B530BE" w:rsidP="00B530BE">
      <w:pPr>
        <w:pStyle w:val="FreeForm"/>
        <w:spacing w:after="240"/>
        <w:rPr>
          <w:rFonts w:ascii="Times Roman" w:eastAsia="Times Roman" w:hAnsi="Times Roman" w:cs="Times Roman"/>
        </w:rPr>
      </w:pPr>
    </w:p>
    <w:p w14:paraId="20232215" w14:textId="77777777" w:rsidR="00B530BE" w:rsidRDefault="00B530BE" w:rsidP="00B530BE">
      <w:pPr>
        <w:pStyle w:val="FreeForm"/>
        <w:spacing w:after="240"/>
        <w:rPr>
          <w:rFonts w:ascii="Times Roman" w:eastAsia="Times Roman" w:hAnsi="Times Roman" w:cs="Times Roman"/>
        </w:rPr>
      </w:pPr>
    </w:p>
    <w:p w14:paraId="7EDF49A8" w14:textId="77777777" w:rsidR="00B530BE" w:rsidRDefault="00B530BE" w:rsidP="00B530BE">
      <w:pPr>
        <w:pStyle w:val="FreeForm"/>
        <w:spacing w:after="240"/>
        <w:rPr>
          <w:rFonts w:ascii="Times Roman" w:eastAsia="Times Roman" w:hAnsi="Times Roman" w:cs="Times Roman"/>
        </w:rPr>
      </w:pPr>
    </w:p>
    <w:p w14:paraId="57199D8D" w14:textId="77777777" w:rsidR="00B530BE" w:rsidRDefault="00B530BE" w:rsidP="00B530BE">
      <w:pPr>
        <w:pStyle w:val="FreeForm"/>
        <w:spacing w:after="240"/>
        <w:rPr>
          <w:rFonts w:ascii="Times Roman" w:eastAsia="Times Roman" w:hAnsi="Times Roman" w:cs="Times Roman"/>
          <w:b/>
          <w:bCs/>
        </w:rPr>
      </w:pPr>
    </w:p>
    <w:p w14:paraId="0CBE1D3E" w14:textId="77777777" w:rsidR="00B530BE" w:rsidRDefault="00B530BE" w:rsidP="00B530BE">
      <w:pPr>
        <w:pStyle w:val="FreeForm"/>
        <w:spacing w:after="240"/>
        <w:rPr>
          <w:rFonts w:ascii="Times Roman" w:eastAsia="Times Roman" w:hAnsi="Times Roman" w:cs="Times Roman"/>
        </w:rPr>
      </w:pPr>
      <w:r>
        <w:rPr>
          <w:rFonts w:ascii="Times Roman"/>
          <w:b/>
          <w:bCs/>
        </w:rPr>
        <w:t>Module 15</w:t>
      </w:r>
      <w:r>
        <w:rPr>
          <w:rFonts w:ascii="Times Roman" w:eastAsia="Times Roman" w:hAnsi="Times Roman" w:cs="Times Roman"/>
          <w:b/>
          <w:bCs/>
        </w:rPr>
        <w:br/>
      </w:r>
      <w:r>
        <w:rPr>
          <w:rFonts w:ascii="Times Roman"/>
          <w:lang w:val="en-US"/>
        </w:rPr>
        <w:t xml:space="preserve">Clearing and re-weaving the coming of age matrix. </w:t>
      </w:r>
    </w:p>
    <w:p w14:paraId="74748007" w14:textId="77777777" w:rsidR="00B530BE" w:rsidRDefault="00B530BE" w:rsidP="00B530BE">
      <w:pPr>
        <w:pStyle w:val="FreeForm"/>
        <w:spacing w:after="240"/>
        <w:rPr>
          <w:rFonts w:ascii="Times Roman" w:eastAsia="Times Roman" w:hAnsi="Times Roman" w:cs="Times Roman"/>
        </w:rPr>
      </w:pPr>
    </w:p>
    <w:p w14:paraId="346088B3" w14:textId="77777777" w:rsidR="00B530BE" w:rsidRDefault="00B530BE" w:rsidP="00B530BE">
      <w:pPr>
        <w:pStyle w:val="FreeForm"/>
        <w:spacing w:after="240"/>
        <w:rPr>
          <w:rFonts w:ascii="Times Roman" w:eastAsia="Times Roman" w:hAnsi="Times Roman" w:cs="Times Roman"/>
        </w:rPr>
      </w:pPr>
    </w:p>
    <w:p w14:paraId="7669141D" w14:textId="77777777" w:rsidR="00B530BE" w:rsidRDefault="00B530BE" w:rsidP="00B530BE">
      <w:pPr>
        <w:pStyle w:val="FreeForm"/>
        <w:spacing w:after="240"/>
        <w:rPr>
          <w:rFonts w:ascii="Times Roman" w:eastAsia="Times Roman" w:hAnsi="Times Roman" w:cs="Times Roman"/>
          <w:b/>
          <w:bCs/>
        </w:rPr>
      </w:pPr>
    </w:p>
    <w:p w14:paraId="38359B9D" w14:textId="77777777" w:rsidR="00B530BE" w:rsidRDefault="00B530BE" w:rsidP="00B530BE">
      <w:pPr>
        <w:pStyle w:val="FreeForm"/>
        <w:spacing w:after="240"/>
        <w:rPr>
          <w:rFonts w:ascii="Times Roman" w:eastAsia="Times Roman" w:hAnsi="Times Roman" w:cs="Times Roman"/>
        </w:rPr>
      </w:pPr>
      <w:r>
        <w:rPr>
          <w:rFonts w:ascii="Times Roman"/>
          <w:b/>
          <w:bCs/>
        </w:rPr>
        <w:t>Module 1</w:t>
      </w:r>
      <w:r>
        <w:rPr>
          <w:rFonts w:ascii="Times Roman"/>
          <w:b/>
          <w:bCs/>
          <w:lang w:val="en-US"/>
        </w:rPr>
        <w:t>6</w:t>
      </w:r>
      <w:r>
        <w:rPr>
          <w:rFonts w:ascii="Times Roman" w:eastAsia="Times Roman" w:hAnsi="Times Roman" w:cs="Times Roman"/>
          <w:b/>
          <w:bCs/>
        </w:rPr>
        <w:br/>
      </w:r>
      <w:r>
        <w:rPr>
          <w:rFonts w:ascii="Times Roman"/>
          <w:lang w:val="en-US"/>
        </w:rPr>
        <w:t xml:space="preserve">Clearing old sexual stories and patterns. Begin writing second chakra </w:t>
      </w:r>
      <w:r>
        <w:rPr>
          <w:rFonts w:hAnsi="Times Roman"/>
          <w:lang w:val="en-US"/>
        </w:rPr>
        <w:t>–</w:t>
      </w:r>
      <w:r>
        <w:rPr>
          <w:rFonts w:ascii="Times Roman"/>
          <w:lang w:val="en-US"/>
        </w:rPr>
        <w:t>sexual story.</w:t>
      </w:r>
    </w:p>
    <w:p w14:paraId="7B9FB245" w14:textId="77777777" w:rsidR="00B530BE" w:rsidRDefault="00B530BE" w:rsidP="00B530BE">
      <w:pPr>
        <w:pStyle w:val="FreeForm"/>
        <w:spacing w:after="240"/>
        <w:rPr>
          <w:rFonts w:ascii="Times Roman" w:eastAsia="Times Roman" w:hAnsi="Times Roman" w:cs="Times Roman"/>
        </w:rPr>
      </w:pPr>
    </w:p>
    <w:p w14:paraId="3886F1E9" w14:textId="77777777" w:rsidR="00B530BE" w:rsidRDefault="00B530BE" w:rsidP="00B530BE">
      <w:pPr>
        <w:pStyle w:val="FreeForm"/>
        <w:spacing w:after="240"/>
        <w:rPr>
          <w:rFonts w:ascii="Times Roman" w:eastAsia="Times Roman" w:hAnsi="Times Roman" w:cs="Times Roman"/>
        </w:rPr>
      </w:pPr>
    </w:p>
    <w:p w14:paraId="2BFB4067" w14:textId="77777777" w:rsidR="00B530BE" w:rsidRDefault="00B530BE" w:rsidP="00B530BE">
      <w:pPr>
        <w:pStyle w:val="FreeForm"/>
        <w:spacing w:after="240"/>
        <w:rPr>
          <w:rFonts w:ascii="Times Roman" w:eastAsia="Times Roman" w:hAnsi="Times Roman" w:cs="Times Roman"/>
        </w:rPr>
      </w:pPr>
    </w:p>
    <w:p w14:paraId="60E27134" w14:textId="77777777" w:rsidR="00B530BE" w:rsidRDefault="00B530BE" w:rsidP="00B530BE">
      <w:pPr>
        <w:pStyle w:val="FreeForm"/>
        <w:spacing w:after="240"/>
        <w:rPr>
          <w:rFonts w:ascii="Times Roman" w:eastAsia="Times Roman" w:hAnsi="Times Roman" w:cs="Times Roman"/>
        </w:rPr>
      </w:pPr>
      <w:r>
        <w:rPr>
          <w:rFonts w:ascii="Times Roman"/>
          <w:b/>
          <w:bCs/>
        </w:rPr>
        <w:t>Module 17</w:t>
      </w:r>
      <w:r>
        <w:rPr>
          <w:rFonts w:ascii="Times Roman" w:eastAsia="Times Roman" w:hAnsi="Times Roman" w:cs="Times Roman"/>
          <w:b/>
          <w:bCs/>
        </w:rPr>
        <w:br/>
      </w:r>
      <w:r>
        <w:rPr>
          <w:rFonts w:ascii="Times Roman"/>
          <w:lang w:val="en-US"/>
        </w:rPr>
        <w:t>Clearing old personal money stories and patterns. Continue writing story.</w:t>
      </w:r>
    </w:p>
    <w:p w14:paraId="6A1DC429" w14:textId="77777777" w:rsidR="00B530BE" w:rsidRDefault="00B530BE" w:rsidP="00B530BE">
      <w:pPr>
        <w:pStyle w:val="FreeForm"/>
        <w:spacing w:after="240"/>
        <w:rPr>
          <w:rFonts w:ascii="Times Roman" w:eastAsia="Times Roman" w:hAnsi="Times Roman" w:cs="Times Roman"/>
        </w:rPr>
      </w:pPr>
    </w:p>
    <w:p w14:paraId="12FB44CB" w14:textId="77777777" w:rsidR="00B530BE" w:rsidRDefault="00B530BE" w:rsidP="00B530BE">
      <w:pPr>
        <w:pStyle w:val="FreeForm"/>
        <w:spacing w:after="240"/>
        <w:rPr>
          <w:rFonts w:ascii="Times Roman" w:eastAsia="Times Roman" w:hAnsi="Times Roman" w:cs="Times Roman"/>
        </w:rPr>
      </w:pPr>
    </w:p>
    <w:p w14:paraId="4C8AE8CD" w14:textId="77777777" w:rsidR="00B530BE" w:rsidRDefault="00B530BE" w:rsidP="00B530BE">
      <w:pPr>
        <w:pStyle w:val="FreeForm"/>
        <w:spacing w:after="240"/>
        <w:rPr>
          <w:rFonts w:ascii="Times Roman" w:eastAsia="Times Roman" w:hAnsi="Times Roman" w:cs="Times Roman"/>
        </w:rPr>
      </w:pPr>
    </w:p>
    <w:p w14:paraId="0811DE23" w14:textId="77777777" w:rsidR="00B530BE" w:rsidRDefault="00B530BE" w:rsidP="00B530BE">
      <w:pPr>
        <w:pStyle w:val="FreeForm"/>
        <w:spacing w:after="240"/>
        <w:rPr>
          <w:rFonts w:ascii="Times Roman" w:eastAsia="Times Roman" w:hAnsi="Times Roman" w:cs="Times Roman"/>
        </w:rPr>
      </w:pPr>
    </w:p>
    <w:p w14:paraId="30839A24" w14:textId="77777777" w:rsidR="00B530BE" w:rsidRDefault="00B530BE" w:rsidP="00B530BE">
      <w:pPr>
        <w:pStyle w:val="FreeForm"/>
        <w:spacing w:after="240"/>
        <w:rPr>
          <w:rFonts w:ascii="Times Roman" w:eastAsia="Times Roman" w:hAnsi="Times Roman" w:cs="Times Roman"/>
        </w:rPr>
      </w:pPr>
      <w:r>
        <w:rPr>
          <w:rFonts w:ascii="Times Roman"/>
          <w:b/>
          <w:bCs/>
        </w:rPr>
        <w:t>Module 1</w:t>
      </w:r>
      <w:r>
        <w:rPr>
          <w:rFonts w:ascii="Times Roman"/>
          <w:b/>
          <w:bCs/>
          <w:lang w:val="en-US"/>
        </w:rPr>
        <w:t>8</w:t>
      </w:r>
      <w:r>
        <w:rPr>
          <w:rFonts w:ascii="Times Roman" w:eastAsia="Times Roman" w:hAnsi="Times Roman" w:cs="Times Roman"/>
          <w:b/>
          <w:bCs/>
        </w:rPr>
        <w:br/>
      </w:r>
      <w:r>
        <w:rPr>
          <w:rFonts w:ascii="Times Roman"/>
        </w:rPr>
        <w:t>Clearing old priestess</w:t>
      </w:r>
      <w:r>
        <w:rPr>
          <w:rFonts w:ascii="Times Roman"/>
          <w:lang w:val="en-US"/>
        </w:rPr>
        <w:t xml:space="preserve"> and Divine Feminine money stories and patterns. Continue adding money to your story.</w:t>
      </w:r>
    </w:p>
    <w:p w14:paraId="43BD1E1C" w14:textId="77777777" w:rsidR="00B530BE" w:rsidRDefault="00B530BE" w:rsidP="00B530BE">
      <w:pPr>
        <w:pStyle w:val="FreeForm"/>
        <w:spacing w:after="240"/>
        <w:rPr>
          <w:rFonts w:ascii="Times Roman" w:eastAsia="Times Roman" w:hAnsi="Times Roman" w:cs="Times Roman"/>
        </w:rPr>
      </w:pPr>
    </w:p>
    <w:p w14:paraId="4938F981" w14:textId="77777777" w:rsidR="00B530BE" w:rsidRDefault="00B530BE" w:rsidP="00B530BE">
      <w:pPr>
        <w:pStyle w:val="FreeForm"/>
        <w:spacing w:after="240"/>
        <w:rPr>
          <w:rFonts w:ascii="Times Roman" w:eastAsia="Times Roman" w:hAnsi="Times Roman" w:cs="Times Roman"/>
        </w:rPr>
      </w:pPr>
      <w:r>
        <w:rPr>
          <w:rFonts w:ascii="Times Roman" w:eastAsia="Times Roman" w:hAnsi="Times Roman" w:cs="Times Roman"/>
        </w:rPr>
        <w:br/>
      </w:r>
      <w:r>
        <w:rPr>
          <w:rFonts w:ascii="Times Roman" w:eastAsia="Times Roman" w:hAnsi="Times Roman" w:cs="Times Roman"/>
          <w:b/>
          <w:bCs/>
        </w:rPr>
        <w:br/>
      </w:r>
      <w:r>
        <w:rPr>
          <w:rFonts w:ascii="Times Roman" w:eastAsia="Times Roman" w:hAnsi="Times Roman" w:cs="Times Roman"/>
          <w:b/>
          <w:bCs/>
        </w:rPr>
        <w:br/>
      </w:r>
      <w:r>
        <w:rPr>
          <w:rFonts w:ascii="Times Roman" w:eastAsia="Times Roman" w:hAnsi="Times Roman" w:cs="Times Roman"/>
          <w:b/>
          <w:bCs/>
        </w:rPr>
        <w:br/>
      </w:r>
      <w:r>
        <w:rPr>
          <w:rFonts w:ascii="Times Roman"/>
          <w:b/>
          <w:bCs/>
        </w:rPr>
        <w:t xml:space="preserve">Module </w:t>
      </w:r>
      <w:r>
        <w:rPr>
          <w:rFonts w:ascii="Times Roman"/>
          <w:b/>
          <w:bCs/>
          <w:lang w:val="en-US"/>
        </w:rPr>
        <w:t>19</w:t>
      </w:r>
      <w:r>
        <w:rPr>
          <w:rFonts w:ascii="Times Roman" w:eastAsia="Times Roman" w:hAnsi="Times Roman" w:cs="Times Roman"/>
          <w:b/>
          <w:bCs/>
        </w:rPr>
        <w:br/>
      </w:r>
      <w:r>
        <w:rPr>
          <w:rFonts w:ascii="Times Roman"/>
          <w:lang w:val="en-US"/>
        </w:rPr>
        <w:t>Sourcing New Earth Equality Economics. Continue writing story.</w:t>
      </w:r>
    </w:p>
    <w:p w14:paraId="29C8A1D5" w14:textId="77777777" w:rsidR="00B530BE" w:rsidRDefault="00B530BE" w:rsidP="00B530BE">
      <w:pPr>
        <w:pStyle w:val="FreeForm"/>
        <w:spacing w:after="240"/>
        <w:rPr>
          <w:rFonts w:ascii="Times Roman" w:eastAsia="Times Roman" w:hAnsi="Times Roman" w:cs="Times Roman"/>
        </w:rPr>
      </w:pPr>
    </w:p>
    <w:p w14:paraId="10F5254C" w14:textId="77777777" w:rsidR="00B530BE" w:rsidRDefault="00B530BE" w:rsidP="00B530BE">
      <w:pPr>
        <w:pStyle w:val="FreeForm"/>
        <w:spacing w:after="240"/>
        <w:rPr>
          <w:rFonts w:ascii="Times Roman" w:eastAsia="Times Roman" w:hAnsi="Times Roman" w:cs="Times Roman"/>
        </w:rPr>
      </w:pPr>
    </w:p>
    <w:p w14:paraId="27A4A1F0" w14:textId="77777777" w:rsidR="00B530BE" w:rsidRDefault="00B530BE" w:rsidP="00B530BE">
      <w:pPr>
        <w:pStyle w:val="FreeForm"/>
        <w:spacing w:after="240"/>
        <w:rPr>
          <w:rFonts w:ascii="Times Roman" w:eastAsia="Times Roman" w:hAnsi="Times Roman" w:cs="Times Roman"/>
        </w:rPr>
      </w:pPr>
      <w:r>
        <w:rPr>
          <w:rFonts w:ascii="Times Roman" w:eastAsia="Times Roman" w:hAnsi="Times Roman" w:cs="Times Roman"/>
        </w:rPr>
        <w:br/>
      </w:r>
      <w:r>
        <w:rPr>
          <w:rFonts w:ascii="Times Roman" w:eastAsia="Times Roman" w:hAnsi="Times Roman" w:cs="Times Roman"/>
          <w:b/>
          <w:bCs/>
        </w:rPr>
        <w:br/>
      </w:r>
      <w:r>
        <w:rPr>
          <w:rFonts w:ascii="Times Roman"/>
          <w:b/>
          <w:bCs/>
        </w:rPr>
        <w:t>Module 2</w:t>
      </w:r>
      <w:r>
        <w:rPr>
          <w:rFonts w:ascii="Times Roman"/>
          <w:b/>
          <w:bCs/>
          <w:lang w:val="en-US"/>
        </w:rPr>
        <w:t>0</w:t>
      </w:r>
      <w:r>
        <w:rPr>
          <w:rFonts w:ascii="Times Roman" w:eastAsia="Times Roman" w:hAnsi="Times Roman" w:cs="Times Roman"/>
        </w:rPr>
        <w:br/>
      </w:r>
      <w:r>
        <w:rPr>
          <w:rFonts w:ascii="Times Roman"/>
          <w:lang w:val="en-US"/>
        </w:rPr>
        <w:t>Alchemical High Priestess Money/Wealth Creation Mysteries New Story Activation</w:t>
      </w:r>
    </w:p>
    <w:p w14:paraId="71E5390B" w14:textId="77777777" w:rsidR="00B530BE" w:rsidRDefault="00B530BE" w:rsidP="00B530BE">
      <w:pPr>
        <w:pStyle w:val="FreeForm"/>
        <w:spacing w:after="240"/>
        <w:rPr>
          <w:rFonts w:ascii="Times Roman" w:eastAsia="Times Roman" w:hAnsi="Times Roman" w:cs="Times Roman"/>
        </w:rPr>
      </w:pPr>
    </w:p>
    <w:p w14:paraId="01CA586E" w14:textId="77777777" w:rsidR="00B530BE" w:rsidRDefault="00B530BE" w:rsidP="00B530BE">
      <w:pPr>
        <w:pStyle w:val="FreeForm"/>
        <w:spacing w:after="240"/>
        <w:rPr>
          <w:rFonts w:ascii="Times Roman" w:eastAsia="Times Roman" w:hAnsi="Times Roman" w:cs="Times Roman"/>
        </w:rPr>
      </w:pPr>
    </w:p>
    <w:p w14:paraId="4AAF2A22" w14:textId="77777777" w:rsidR="00B530BE" w:rsidRDefault="00B530BE" w:rsidP="00B530BE">
      <w:pPr>
        <w:pStyle w:val="FreeForm"/>
        <w:spacing w:after="240"/>
        <w:rPr>
          <w:rFonts w:ascii="Times Roman" w:eastAsia="Times Roman" w:hAnsi="Times Roman" w:cs="Times Roman"/>
          <w:b/>
          <w:bCs/>
        </w:rPr>
      </w:pPr>
    </w:p>
    <w:p w14:paraId="3CF040B5" w14:textId="77777777" w:rsidR="003D26E6" w:rsidRDefault="003D26E6" w:rsidP="003D26E6">
      <w:pPr>
        <w:pStyle w:val="NoSpacing"/>
        <w:rPr>
          <w:rFonts w:ascii="Times New Roman" w:hAnsi="Times New Roman" w:cs="Times New Roman"/>
          <w:b/>
          <w:sz w:val="24"/>
          <w:szCs w:val="24"/>
        </w:rPr>
      </w:pPr>
      <w:r w:rsidRPr="003D26E6">
        <w:rPr>
          <w:rFonts w:ascii="Times New Roman" w:hAnsi="Times New Roman" w:cs="Times New Roman"/>
          <w:b/>
          <w:sz w:val="24"/>
          <w:szCs w:val="24"/>
        </w:rPr>
        <w:t xml:space="preserve">Module 21 </w:t>
      </w:r>
    </w:p>
    <w:p w14:paraId="67EF2EE0" w14:textId="77777777" w:rsidR="003D26E6" w:rsidRDefault="003D26E6" w:rsidP="003D26E6">
      <w:pPr>
        <w:pStyle w:val="NoSpacing"/>
        <w:rPr>
          <w:rFonts w:ascii="Times New Roman" w:hAnsi="Times New Roman" w:cs="Times New Roman"/>
          <w:sz w:val="24"/>
          <w:szCs w:val="24"/>
        </w:rPr>
      </w:pPr>
      <w:r>
        <w:rPr>
          <w:rFonts w:ascii="Times New Roman" w:hAnsi="Times New Roman" w:cs="Times New Roman"/>
          <w:sz w:val="24"/>
          <w:szCs w:val="24"/>
        </w:rPr>
        <w:t>The Lost Money Teachings of the Goddess Part 1</w:t>
      </w:r>
    </w:p>
    <w:p w14:paraId="5DE64062" w14:textId="77777777" w:rsidR="003D26E6" w:rsidRDefault="003D26E6" w:rsidP="003D26E6">
      <w:pPr>
        <w:pStyle w:val="NoSpacing"/>
        <w:rPr>
          <w:rFonts w:ascii="Times New Roman" w:hAnsi="Times New Roman" w:cs="Times New Roman"/>
          <w:sz w:val="24"/>
          <w:szCs w:val="24"/>
        </w:rPr>
      </w:pPr>
    </w:p>
    <w:p w14:paraId="6540D6DA" w14:textId="77777777" w:rsidR="003D26E6" w:rsidRDefault="003D26E6" w:rsidP="003D26E6">
      <w:pPr>
        <w:pStyle w:val="NoSpacing"/>
        <w:rPr>
          <w:rFonts w:ascii="Times New Roman" w:hAnsi="Times New Roman" w:cs="Times New Roman"/>
          <w:sz w:val="24"/>
          <w:szCs w:val="24"/>
        </w:rPr>
      </w:pPr>
    </w:p>
    <w:p w14:paraId="037F4E94" w14:textId="77777777" w:rsidR="003D26E6" w:rsidRPr="003D26E6" w:rsidRDefault="003D26E6" w:rsidP="003D26E6">
      <w:pPr>
        <w:pStyle w:val="NoSpacing"/>
        <w:rPr>
          <w:rFonts w:ascii="Times New Roman" w:hAnsi="Times New Roman" w:cs="Times New Roman"/>
          <w:sz w:val="24"/>
          <w:szCs w:val="24"/>
        </w:rPr>
      </w:pPr>
    </w:p>
    <w:p w14:paraId="45F62E06" w14:textId="77777777" w:rsidR="003D26E6" w:rsidRDefault="003D26E6" w:rsidP="00B530BE">
      <w:pPr>
        <w:pStyle w:val="FreeForm"/>
        <w:spacing w:after="240"/>
        <w:rPr>
          <w:rFonts w:ascii="Times Roman"/>
          <w:b/>
          <w:bCs/>
        </w:rPr>
      </w:pPr>
    </w:p>
    <w:p w14:paraId="1050871B" w14:textId="77777777" w:rsidR="003D26E6" w:rsidRDefault="003D26E6" w:rsidP="003D26E6">
      <w:pPr>
        <w:pStyle w:val="NoSpacing"/>
        <w:rPr>
          <w:rFonts w:ascii="Times New Roman" w:hAnsi="Times New Roman" w:cs="Times New Roman"/>
          <w:b/>
          <w:sz w:val="24"/>
          <w:szCs w:val="24"/>
        </w:rPr>
      </w:pPr>
      <w:r>
        <w:rPr>
          <w:rFonts w:ascii="Times New Roman" w:hAnsi="Times New Roman" w:cs="Times New Roman"/>
          <w:b/>
          <w:sz w:val="24"/>
          <w:szCs w:val="24"/>
        </w:rPr>
        <w:t>Module 22</w:t>
      </w:r>
      <w:r w:rsidRPr="003D26E6">
        <w:rPr>
          <w:rFonts w:ascii="Times New Roman" w:hAnsi="Times New Roman" w:cs="Times New Roman"/>
          <w:b/>
          <w:sz w:val="24"/>
          <w:szCs w:val="24"/>
        </w:rPr>
        <w:t xml:space="preserve"> </w:t>
      </w:r>
    </w:p>
    <w:p w14:paraId="7C5BD200" w14:textId="77777777" w:rsidR="003D26E6" w:rsidRDefault="003D26E6" w:rsidP="003D26E6">
      <w:pPr>
        <w:pStyle w:val="NoSpacing"/>
        <w:rPr>
          <w:rFonts w:ascii="Times New Roman" w:hAnsi="Times New Roman" w:cs="Times New Roman"/>
          <w:sz w:val="24"/>
          <w:szCs w:val="24"/>
        </w:rPr>
      </w:pPr>
      <w:r>
        <w:rPr>
          <w:rFonts w:ascii="Times New Roman" w:hAnsi="Times New Roman" w:cs="Times New Roman"/>
          <w:sz w:val="24"/>
          <w:szCs w:val="24"/>
        </w:rPr>
        <w:t>The Lost Money Teachings of the Goddess Part 2</w:t>
      </w:r>
    </w:p>
    <w:p w14:paraId="699436DE" w14:textId="77777777" w:rsidR="003D26E6" w:rsidRDefault="003D26E6" w:rsidP="003D26E6">
      <w:pPr>
        <w:pStyle w:val="NoSpacing"/>
        <w:rPr>
          <w:rFonts w:ascii="Times New Roman" w:hAnsi="Times New Roman" w:cs="Times New Roman"/>
          <w:sz w:val="24"/>
          <w:szCs w:val="24"/>
        </w:rPr>
      </w:pPr>
    </w:p>
    <w:p w14:paraId="7609E000" w14:textId="77777777" w:rsidR="003D26E6" w:rsidRDefault="003D26E6" w:rsidP="003D26E6">
      <w:pPr>
        <w:pStyle w:val="NoSpacing"/>
        <w:rPr>
          <w:rFonts w:ascii="Times New Roman" w:hAnsi="Times New Roman" w:cs="Times New Roman"/>
          <w:sz w:val="24"/>
          <w:szCs w:val="24"/>
        </w:rPr>
      </w:pPr>
    </w:p>
    <w:p w14:paraId="73E35BC7" w14:textId="77777777" w:rsidR="003D26E6" w:rsidRDefault="003D26E6" w:rsidP="003D26E6">
      <w:pPr>
        <w:pStyle w:val="NoSpacing"/>
        <w:rPr>
          <w:rFonts w:ascii="Times New Roman" w:hAnsi="Times New Roman" w:cs="Times New Roman"/>
          <w:sz w:val="24"/>
          <w:szCs w:val="24"/>
        </w:rPr>
      </w:pPr>
    </w:p>
    <w:p w14:paraId="7444E431" w14:textId="77777777" w:rsidR="003D26E6" w:rsidRDefault="003D26E6" w:rsidP="00B530BE">
      <w:pPr>
        <w:pStyle w:val="FreeForm"/>
        <w:spacing w:after="240"/>
        <w:rPr>
          <w:rFonts w:ascii="Times Roman"/>
          <w:b/>
          <w:bCs/>
        </w:rPr>
      </w:pPr>
    </w:p>
    <w:p w14:paraId="11F3123B" w14:textId="77777777" w:rsidR="00B530BE" w:rsidRDefault="003D26E6" w:rsidP="00B530BE">
      <w:pPr>
        <w:pStyle w:val="FreeForm"/>
        <w:spacing w:after="240"/>
        <w:rPr>
          <w:rFonts w:ascii="Times Roman" w:eastAsia="Times Roman" w:hAnsi="Times Roman" w:cs="Times Roman"/>
        </w:rPr>
      </w:pPr>
      <w:r>
        <w:rPr>
          <w:rFonts w:ascii="Times Roman"/>
          <w:b/>
          <w:bCs/>
        </w:rPr>
        <w:t>Module 23</w:t>
      </w:r>
      <w:r w:rsidR="00B530BE">
        <w:rPr>
          <w:rFonts w:ascii="Times Roman" w:eastAsia="Times Roman" w:hAnsi="Times Roman" w:cs="Times Roman"/>
          <w:b/>
          <w:bCs/>
        </w:rPr>
        <w:br/>
      </w:r>
      <w:r w:rsidR="00B530BE">
        <w:rPr>
          <w:rFonts w:ascii="Times Roman"/>
          <w:lang w:val="en-US"/>
        </w:rPr>
        <w:t xml:space="preserve">Alchemical High Priestess Money/Wealth Creation Mysteries continued. </w:t>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Pr>
          <w:rFonts w:ascii="Times Roman"/>
          <w:b/>
          <w:bCs/>
          <w:lang w:val="en-US"/>
        </w:rPr>
        <w:t xml:space="preserve">Module 24:  </w:t>
      </w:r>
      <w:r w:rsidR="00B530BE">
        <w:rPr>
          <w:rFonts w:ascii="Times Roman"/>
          <w:b/>
          <w:bCs/>
          <w:lang w:val="en-US"/>
        </w:rPr>
        <w:t>Ceremonial Story Sharing</w:t>
      </w:r>
      <w:r w:rsidR="00B530BE">
        <w:rPr>
          <w:rFonts w:ascii="Times Roman" w:eastAsia="Times Roman" w:hAnsi="Times Roman" w:cs="Times Roman"/>
          <w:b/>
          <w:bCs/>
        </w:rPr>
        <w:br/>
      </w:r>
      <w:r w:rsidR="00B530BE">
        <w:rPr>
          <w:rFonts w:ascii="Times Roman" w:eastAsia="Times Roman" w:hAnsi="Times Roman" w:cs="Times Roman"/>
          <w:b/>
          <w:bCs/>
        </w:rPr>
        <w:br/>
      </w:r>
      <w:r w:rsidR="00B530BE">
        <w:rPr>
          <w:rFonts w:ascii="Times Roman" w:eastAsia="Times Roman" w:hAnsi="Times Roman" w:cs="Times Roman"/>
          <w:b/>
          <w:bCs/>
        </w:rPr>
        <w:br/>
      </w:r>
      <w:r w:rsidR="00B530BE">
        <w:rPr>
          <w:rFonts w:ascii="Times Roman" w:eastAsia="Times Roman" w:hAnsi="Times Roman" w:cs="Times Roman"/>
          <w:b/>
          <w:bCs/>
        </w:rPr>
        <w:br/>
      </w:r>
    </w:p>
    <w:p w14:paraId="350F2099" w14:textId="77777777" w:rsidR="00B530BE" w:rsidRDefault="003D26E6" w:rsidP="00B530BE">
      <w:pPr>
        <w:pStyle w:val="FreeForm"/>
        <w:spacing w:after="240"/>
        <w:rPr>
          <w:rFonts w:ascii="Times Roman" w:eastAsia="Times Roman" w:hAnsi="Times Roman" w:cs="Times Roman"/>
        </w:rPr>
      </w:pPr>
      <w:r>
        <w:rPr>
          <w:rFonts w:ascii="Times Roman"/>
          <w:b/>
          <w:bCs/>
        </w:rPr>
        <w:t>Module 25</w:t>
      </w:r>
      <w:r w:rsidR="00B530BE">
        <w:rPr>
          <w:rFonts w:ascii="Times Roman" w:eastAsia="Times Roman" w:hAnsi="Times Roman" w:cs="Times Roman"/>
          <w:b/>
          <w:bCs/>
        </w:rPr>
        <w:br/>
      </w:r>
      <w:r w:rsidR="00B530BE">
        <w:rPr>
          <w:rFonts w:ascii="Times Roman"/>
          <w:lang w:val="en-US"/>
        </w:rPr>
        <w:t>High-Priestess role in ceremony small group</w:t>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lastRenderedPageBreak/>
        <w:br/>
      </w:r>
    </w:p>
    <w:p w14:paraId="20626C25" w14:textId="77777777" w:rsidR="003D26E6" w:rsidRDefault="003D26E6" w:rsidP="00B530BE">
      <w:pPr>
        <w:pStyle w:val="FreeForm"/>
        <w:spacing w:after="240"/>
        <w:rPr>
          <w:rFonts w:ascii="Times Roman"/>
          <w:b/>
          <w:bCs/>
        </w:rPr>
      </w:pPr>
    </w:p>
    <w:p w14:paraId="7ADB83C1" w14:textId="77777777" w:rsidR="003D26E6" w:rsidRDefault="00B530BE" w:rsidP="00B530BE">
      <w:pPr>
        <w:pStyle w:val="FreeForm"/>
        <w:spacing w:after="240"/>
        <w:rPr>
          <w:rFonts w:ascii="Times Roman"/>
          <w:b/>
          <w:bCs/>
        </w:rPr>
      </w:pPr>
      <w:r>
        <w:rPr>
          <w:rFonts w:ascii="Times Roman"/>
          <w:b/>
          <w:bCs/>
        </w:rPr>
        <w:t>Module 2</w:t>
      </w:r>
      <w:r w:rsidR="003D26E6">
        <w:rPr>
          <w:rFonts w:ascii="Times Roman"/>
          <w:b/>
          <w:bCs/>
        </w:rPr>
        <w:t>6</w:t>
      </w:r>
      <w:r>
        <w:rPr>
          <w:rFonts w:ascii="Times Roman" w:eastAsia="Times Roman" w:hAnsi="Times Roman" w:cs="Times Roman"/>
        </w:rPr>
        <w:br/>
      </w:r>
      <w:r>
        <w:rPr>
          <w:rFonts w:ascii="Times Roman"/>
          <w:lang w:val="en-US"/>
        </w:rPr>
        <w:t>High-Priestess role in ceremony large group</w:t>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r>
        <w:rPr>
          <w:rFonts w:ascii="Times Roman"/>
          <w:b/>
          <w:bCs/>
          <w:lang w:val="en-US"/>
        </w:rPr>
        <w:t>Personal Money/Wealth Ceremony &amp; Integration</w:t>
      </w:r>
      <w:r>
        <w:rPr>
          <w:rFonts w:ascii="Times Roman"/>
          <w:b/>
          <w:bCs/>
        </w:rPr>
        <w:t xml:space="preserve"> </w:t>
      </w:r>
    </w:p>
    <w:p w14:paraId="525A8BC8" w14:textId="77777777" w:rsidR="003D26E6" w:rsidRDefault="003D26E6" w:rsidP="00B530BE">
      <w:pPr>
        <w:pStyle w:val="FreeForm"/>
        <w:spacing w:after="240"/>
        <w:rPr>
          <w:rFonts w:ascii="Times Roman"/>
          <w:b/>
          <w:bCs/>
        </w:rPr>
      </w:pPr>
    </w:p>
    <w:p w14:paraId="76B15D7B" w14:textId="77777777" w:rsidR="003D26E6" w:rsidRDefault="003D26E6" w:rsidP="00B530BE">
      <w:pPr>
        <w:pStyle w:val="FreeForm"/>
        <w:spacing w:after="240"/>
        <w:rPr>
          <w:rFonts w:ascii="Times Roman"/>
          <w:b/>
          <w:bCs/>
        </w:rPr>
      </w:pPr>
    </w:p>
    <w:p w14:paraId="0D5C321F" w14:textId="77777777" w:rsidR="00B530BE" w:rsidRDefault="00B530BE" w:rsidP="00B530BE">
      <w:pPr>
        <w:pStyle w:val="FreeForm"/>
        <w:spacing w:after="240"/>
        <w:rPr>
          <w:rFonts w:ascii="Times Roman" w:eastAsia="Times Roman" w:hAnsi="Times Roman" w:cs="Times Roman"/>
          <w:b/>
          <w:bCs/>
        </w:rPr>
      </w:pPr>
      <w:r>
        <w:rPr>
          <w:rFonts w:ascii="Times Roman" w:eastAsia="Times Roman" w:hAnsi="Times Roman" w:cs="Times Roman"/>
          <w:b/>
          <w:bCs/>
        </w:rPr>
        <w:br/>
      </w:r>
    </w:p>
    <w:p w14:paraId="24FB7B3F" w14:textId="77777777" w:rsidR="00B530BE" w:rsidRDefault="00B530BE" w:rsidP="00B530BE">
      <w:pPr>
        <w:pStyle w:val="FreeForm"/>
        <w:spacing w:after="240"/>
        <w:rPr>
          <w:rFonts w:ascii="Times Roman" w:eastAsia="Times Roman" w:hAnsi="Times Roman" w:cs="Times Roman"/>
          <w:b/>
          <w:bCs/>
        </w:rPr>
      </w:pPr>
      <w:r>
        <w:rPr>
          <w:rFonts w:ascii="Times Roman" w:eastAsia="Times Roman" w:hAnsi="Times Roman" w:cs="Times Roman"/>
          <w:b/>
          <w:bCs/>
        </w:rPr>
        <w:br/>
      </w:r>
      <w:r>
        <w:rPr>
          <w:rFonts w:ascii="Times Roman" w:eastAsia="Times Roman" w:hAnsi="Times Roman" w:cs="Times Roman"/>
          <w:b/>
          <w:bCs/>
        </w:rPr>
        <w:br/>
      </w:r>
      <w:r w:rsidR="003D26E6">
        <w:rPr>
          <w:rFonts w:ascii="Times Roman"/>
          <w:b/>
          <w:bCs/>
        </w:rPr>
        <w:t>Module 27</w:t>
      </w:r>
      <w:r>
        <w:rPr>
          <w:rFonts w:ascii="Times Roman" w:eastAsia="Times Roman" w:hAnsi="Times Roman" w:cs="Times Roman"/>
          <w:b/>
          <w:bCs/>
        </w:rPr>
        <w:br/>
      </w:r>
      <w:r>
        <w:rPr>
          <w:rFonts w:ascii="Times Roman"/>
          <w:lang w:val="en-US"/>
        </w:rPr>
        <w:t xml:space="preserve">Shedding old energetic frequencies. </w:t>
      </w:r>
      <w:r>
        <w:rPr>
          <w:rFonts w:ascii="Times Roman"/>
        </w:rPr>
        <w:t>Full Life Force Activation</w:t>
      </w:r>
      <w:r>
        <w:rPr>
          <w:rFonts w:ascii="Times Roman"/>
          <w:lang w:val="en-US"/>
        </w:rPr>
        <w:t xml:space="preserve">. Activate Alchemical Creation High Priestess ability to work with life force. </w:t>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p>
    <w:p w14:paraId="5EB3EB43" w14:textId="77777777" w:rsidR="00B530BE" w:rsidRDefault="003D26E6" w:rsidP="00B530BE">
      <w:pPr>
        <w:pStyle w:val="FreeForm"/>
        <w:spacing w:after="240"/>
        <w:rPr>
          <w:rFonts w:ascii="Times Roman" w:eastAsia="Times Roman" w:hAnsi="Times Roman" w:cs="Times Roman"/>
          <w:b/>
          <w:bCs/>
        </w:rPr>
      </w:pPr>
      <w:r>
        <w:rPr>
          <w:rFonts w:ascii="Times Roman"/>
          <w:b/>
          <w:bCs/>
        </w:rPr>
        <w:t>Module 28</w:t>
      </w:r>
      <w:r w:rsidR="00B530BE">
        <w:rPr>
          <w:rFonts w:ascii="Times Roman" w:eastAsia="Times Roman" w:hAnsi="Times Roman" w:cs="Times Roman"/>
          <w:b/>
          <w:bCs/>
        </w:rPr>
        <w:br/>
      </w:r>
      <w:r w:rsidR="00B530BE">
        <w:rPr>
          <w:rFonts w:ascii="Times Roman"/>
          <w:lang w:val="en-US"/>
        </w:rPr>
        <w:t>Required</w:t>
      </w:r>
      <w:r w:rsidR="00B530BE">
        <w:rPr>
          <w:rFonts w:ascii="Times Roman"/>
          <w:b/>
          <w:bCs/>
        </w:rPr>
        <w:t xml:space="preserve"> </w:t>
      </w:r>
      <w:r w:rsidR="00B530BE">
        <w:rPr>
          <w:rFonts w:ascii="Times Roman"/>
        </w:rPr>
        <w:t>High Priestess</w:t>
      </w:r>
      <w:r w:rsidR="00B530BE">
        <w:rPr>
          <w:rFonts w:ascii="Times Roman"/>
          <w:b/>
          <w:bCs/>
        </w:rPr>
        <w:t xml:space="preserve"> </w:t>
      </w:r>
      <w:r w:rsidR="00B530BE">
        <w:rPr>
          <w:rFonts w:ascii="Times Roman"/>
          <w:lang w:val="en-US"/>
        </w:rPr>
        <w:t>Shamanic Death/Rebirth Transformation Journey</w:t>
      </w:r>
      <w:r w:rsidR="00B530BE">
        <w:rPr>
          <w:rFonts w:ascii="Times Roman"/>
          <w:b/>
          <w:bCs/>
        </w:rPr>
        <w:t>,</w:t>
      </w:r>
      <w:r w:rsidR="00B530BE">
        <w:rPr>
          <w:rFonts w:ascii="Times Roman"/>
          <w:lang w:val="en-US"/>
        </w:rPr>
        <w:t xml:space="preserve"> rebirth into your sacred alchemical</w:t>
      </w:r>
      <w:r w:rsidR="00B530BE">
        <w:rPr>
          <w:rFonts w:ascii="Times Roman"/>
          <w:b/>
          <w:bCs/>
        </w:rPr>
        <w:t xml:space="preserve"> </w:t>
      </w:r>
      <w:r w:rsidR="00B530BE">
        <w:rPr>
          <w:rFonts w:ascii="Times Roman"/>
          <w:lang w:val="en-US"/>
        </w:rPr>
        <w:t>vessel of creation.</w:t>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p>
    <w:p w14:paraId="37555F34" w14:textId="77777777" w:rsidR="00B530BE" w:rsidRDefault="003D26E6" w:rsidP="00B530BE">
      <w:pPr>
        <w:pStyle w:val="FreeForm"/>
        <w:spacing w:after="240"/>
        <w:rPr>
          <w:rFonts w:ascii="Times Roman" w:eastAsia="Times Roman" w:hAnsi="Times Roman" w:cs="Times Roman"/>
          <w:b/>
          <w:bCs/>
        </w:rPr>
      </w:pPr>
      <w:r>
        <w:rPr>
          <w:rFonts w:ascii="Times Roman"/>
          <w:b/>
          <w:bCs/>
        </w:rPr>
        <w:t>Module 29</w:t>
      </w:r>
      <w:r w:rsidR="00B530BE">
        <w:rPr>
          <w:rFonts w:ascii="Times Roman" w:eastAsia="Times Roman" w:hAnsi="Times Roman" w:cs="Times Roman"/>
          <w:b/>
          <w:bCs/>
        </w:rPr>
        <w:br/>
      </w:r>
      <w:r w:rsidR="00B530BE">
        <w:rPr>
          <w:rFonts w:ascii="Times Roman"/>
          <w:lang w:val="en-US"/>
        </w:rPr>
        <w:t>Galactic Council Guidance, Elemental Life Guidance as a new high priest/</w:t>
      </w:r>
      <w:proofErr w:type="spellStart"/>
      <w:r w:rsidR="00B530BE">
        <w:rPr>
          <w:rFonts w:ascii="Times Roman"/>
          <w:lang w:val="en-US"/>
        </w:rPr>
        <w:t>ess</w:t>
      </w:r>
      <w:proofErr w:type="spellEnd"/>
      <w:r w:rsidR="00B530BE">
        <w:rPr>
          <w:rFonts w:ascii="Times Roman"/>
          <w:lang w:val="en-US"/>
        </w:rPr>
        <w:t>, Creating your personal power staff</w:t>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lastRenderedPageBreak/>
        <w:br/>
      </w:r>
    </w:p>
    <w:p w14:paraId="61321D03" w14:textId="77777777" w:rsidR="003D26E6" w:rsidRDefault="003D26E6" w:rsidP="00B530BE">
      <w:pPr>
        <w:pStyle w:val="FreeForm"/>
        <w:spacing w:after="240"/>
        <w:rPr>
          <w:rFonts w:ascii="Times Roman"/>
          <w:b/>
          <w:bCs/>
        </w:rPr>
      </w:pPr>
    </w:p>
    <w:p w14:paraId="5A8FF519" w14:textId="77777777" w:rsidR="00B530BE" w:rsidRDefault="003D26E6" w:rsidP="00B530BE">
      <w:pPr>
        <w:pStyle w:val="FreeForm"/>
        <w:spacing w:after="240"/>
        <w:rPr>
          <w:rFonts w:ascii="Times Roman" w:eastAsia="Times Roman" w:hAnsi="Times Roman" w:cs="Times Roman"/>
        </w:rPr>
      </w:pPr>
      <w:r>
        <w:rPr>
          <w:rFonts w:ascii="Times Roman"/>
          <w:b/>
          <w:bCs/>
        </w:rPr>
        <w:t>Module 30</w:t>
      </w:r>
      <w:r w:rsidR="00B530BE">
        <w:rPr>
          <w:rFonts w:ascii="Times Roman" w:eastAsia="Times Roman" w:hAnsi="Times Roman" w:cs="Times Roman"/>
          <w:b/>
          <w:bCs/>
        </w:rPr>
        <w:br/>
      </w:r>
      <w:r w:rsidR="00B530BE">
        <w:rPr>
          <w:rFonts w:ascii="Times Roman"/>
          <w:lang w:val="en-US"/>
        </w:rPr>
        <w:t>Preparing for Emergence, Process Review</w:t>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eastAsia="Times Roman" w:hAnsi="Times Roman" w:cs="Times Roman"/>
        </w:rPr>
        <w:br/>
      </w:r>
      <w:r w:rsidR="00B530BE">
        <w:rPr>
          <w:rFonts w:ascii="Times Roman"/>
          <w:b/>
          <w:bCs/>
        </w:rPr>
        <w:t>Module 2</w:t>
      </w:r>
      <w:r w:rsidR="00B530BE">
        <w:rPr>
          <w:rFonts w:ascii="Times Roman"/>
          <w:b/>
          <w:bCs/>
          <w:lang w:val="en-US"/>
        </w:rPr>
        <w:t>8</w:t>
      </w:r>
      <w:r w:rsidR="00B530BE">
        <w:rPr>
          <w:rFonts w:ascii="Times Roman" w:eastAsia="Times Roman" w:hAnsi="Times Roman" w:cs="Times Roman"/>
          <w:b/>
          <w:bCs/>
        </w:rPr>
        <w:br/>
      </w:r>
      <w:r w:rsidR="00B530BE">
        <w:rPr>
          <w:rFonts w:ascii="Times Roman"/>
          <w:b/>
          <w:bCs/>
          <w:lang w:val="en-US"/>
        </w:rPr>
        <w:t xml:space="preserve">Online Emergence Ceremony for anyone who wants to participate or you can do your own ceremony. </w:t>
      </w:r>
      <w:r w:rsidR="00B530BE">
        <w:rPr>
          <w:rFonts w:ascii="Times Roman"/>
          <w:lang w:val="en-US"/>
        </w:rPr>
        <w:t xml:space="preserve">Emergence Celebration, Process Closure. </w:t>
      </w:r>
      <w:r w:rsidR="00B530BE">
        <w:rPr>
          <w:rFonts w:ascii="Times Roman" w:eastAsia="Times Roman" w:hAnsi="Times Roman" w:cs="Times Roman"/>
        </w:rPr>
        <w:br/>
      </w:r>
      <w:r w:rsidR="00B530BE">
        <w:rPr>
          <w:rFonts w:ascii="Times Roman" w:eastAsia="Times Roman" w:hAnsi="Times Roman" w:cs="Times Roman"/>
        </w:rPr>
        <w:br/>
      </w:r>
    </w:p>
    <w:p w14:paraId="5FBAA755" w14:textId="77777777" w:rsidR="00B530BE" w:rsidRDefault="00B530BE" w:rsidP="00B530BE">
      <w:pPr>
        <w:pStyle w:val="FreeForm"/>
        <w:spacing w:after="240"/>
        <w:rPr>
          <w:rFonts w:ascii="Times Roman" w:eastAsia="Times Roman" w:hAnsi="Times Roman" w:cs="Times Roman"/>
        </w:rPr>
      </w:pPr>
    </w:p>
    <w:p w14:paraId="16B24D42" w14:textId="77777777" w:rsidR="00B530BE" w:rsidRDefault="00B530BE" w:rsidP="00B530BE">
      <w:pPr>
        <w:pStyle w:val="FreeForm"/>
        <w:spacing w:after="240"/>
        <w:rPr>
          <w:rFonts w:ascii="Times Roman" w:eastAsia="Times Roman" w:hAnsi="Times Roman" w:cs="Times Roman"/>
          <w:b/>
          <w:bCs/>
          <w:u w:color="000000"/>
          <w:lang w:val="en-US"/>
        </w:rPr>
      </w:pPr>
      <w:r>
        <w:rPr>
          <w:rFonts w:ascii="Times Roman" w:eastAsia="Times Roman" w:hAnsi="Times Roman" w:cs="Times Roman"/>
          <w:b/>
          <w:bCs/>
          <w:u w:color="000000"/>
        </w:rPr>
        <w:br/>
      </w:r>
      <w:r>
        <w:rPr>
          <w:rFonts w:ascii="Times Roman"/>
          <w:b/>
          <w:bCs/>
          <w:u w:color="000000"/>
        </w:rPr>
        <w:t xml:space="preserve">Your Overall Experience with the Process: </w:t>
      </w:r>
      <w:r>
        <w:rPr>
          <w:rFonts w:ascii="Times Roman" w:eastAsia="Times Roman" w:hAnsi="Times Roman" w:cs="Times Roman"/>
          <w:b/>
          <w:bCs/>
          <w:u w:color="000000"/>
          <w:lang w:val="en-US"/>
        </w:rPr>
        <w:br/>
      </w:r>
      <w:r>
        <w:rPr>
          <w:rFonts w:ascii="Times Roman" w:eastAsia="Times Roman" w:hAnsi="Times Roman" w:cs="Times Roman"/>
          <w:b/>
          <w:bCs/>
          <w:u w:color="000000"/>
          <w:lang w:val="en-US"/>
        </w:rPr>
        <w:br/>
      </w:r>
      <w:r>
        <w:rPr>
          <w:rFonts w:ascii="Times Roman" w:eastAsia="Times Roman" w:hAnsi="Times Roman" w:cs="Times Roman"/>
          <w:b/>
          <w:bCs/>
          <w:u w:color="000000"/>
          <w:lang w:val="en-US"/>
        </w:rPr>
        <w:br/>
      </w:r>
      <w:r>
        <w:rPr>
          <w:rFonts w:ascii="Times Roman" w:eastAsia="Times Roman" w:hAnsi="Times Roman" w:cs="Times Roman"/>
          <w:b/>
          <w:bCs/>
          <w:u w:color="000000"/>
          <w:lang w:val="en-US"/>
        </w:rPr>
        <w:br/>
      </w:r>
      <w:r>
        <w:rPr>
          <w:rFonts w:ascii="Times Roman" w:eastAsia="Times Roman" w:hAnsi="Times Roman" w:cs="Times Roman"/>
          <w:b/>
          <w:bCs/>
          <w:u w:color="000000"/>
          <w:lang w:val="en-US"/>
        </w:rPr>
        <w:br/>
      </w:r>
      <w:r>
        <w:rPr>
          <w:rFonts w:ascii="Times Roman" w:eastAsia="Times Roman" w:hAnsi="Times Roman" w:cs="Times Roman"/>
          <w:b/>
          <w:bCs/>
          <w:u w:color="000000"/>
          <w:lang w:val="en-US"/>
        </w:rPr>
        <w:br/>
      </w:r>
      <w:r>
        <w:rPr>
          <w:rFonts w:ascii="Times Roman"/>
          <w:b/>
          <w:bCs/>
          <w:u w:color="000000"/>
        </w:rPr>
        <w:t xml:space="preserve">Suggestions for the Process: </w:t>
      </w:r>
    </w:p>
    <w:p w14:paraId="514AAD99" w14:textId="77777777" w:rsidR="00B530BE" w:rsidRDefault="00B530BE" w:rsidP="00B530BE">
      <w:pPr>
        <w:pStyle w:val="FreeForm"/>
        <w:spacing w:after="240"/>
        <w:rPr>
          <w:rFonts w:ascii="Times Roman" w:eastAsia="Times Roman" w:hAnsi="Times Roman" w:cs="Times Roman"/>
          <w:b/>
          <w:bCs/>
          <w:u w:color="000000"/>
          <w:lang w:val="en-US"/>
        </w:rPr>
      </w:pPr>
    </w:p>
    <w:p w14:paraId="38F2B181" w14:textId="77777777" w:rsidR="00B530BE" w:rsidRDefault="00B530BE" w:rsidP="00B530BE">
      <w:pPr>
        <w:pStyle w:val="FreeForm"/>
        <w:spacing w:after="240"/>
        <w:rPr>
          <w:rFonts w:ascii="Times Roman" w:eastAsia="Times Roman" w:hAnsi="Times Roman" w:cs="Times Roman"/>
          <w:b/>
          <w:bCs/>
          <w:u w:color="000000"/>
        </w:rPr>
      </w:pPr>
      <w:r>
        <w:rPr>
          <w:rFonts w:ascii="Times Roman" w:eastAsia="Times Roman" w:hAnsi="Times Roman" w:cs="Times Roman"/>
          <w:b/>
          <w:bCs/>
          <w:u w:color="000000"/>
        </w:rPr>
        <w:br/>
      </w:r>
      <w:r>
        <w:rPr>
          <w:rFonts w:ascii="Times Roman" w:eastAsia="Times Roman" w:hAnsi="Times Roman" w:cs="Times Roman"/>
          <w:b/>
          <w:bCs/>
          <w:u w:color="000000"/>
        </w:rPr>
        <w:br/>
      </w:r>
      <w:r>
        <w:rPr>
          <w:rFonts w:ascii="Times Roman" w:eastAsia="Times Roman" w:hAnsi="Times Roman" w:cs="Times Roman"/>
          <w:b/>
          <w:bCs/>
          <w:u w:color="000000"/>
        </w:rPr>
        <w:br/>
      </w:r>
      <w:r>
        <w:rPr>
          <w:rFonts w:ascii="Times Roman"/>
          <w:b/>
          <w:bCs/>
          <w:u w:color="000000"/>
        </w:rPr>
        <w:t xml:space="preserve">Quote for promotion &amp; permission to use. If we can also use a photo of you please send along: </w:t>
      </w:r>
      <w:r>
        <w:rPr>
          <w:rFonts w:ascii="Times Roman" w:eastAsia="Times Roman" w:hAnsi="Times Roman" w:cs="Times Roman"/>
          <w:b/>
          <w:bCs/>
          <w:u w:color="000000"/>
        </w:rPr>
        <w:br/>
      </w:r>
    </w:p>
    <w:p w14:paraId="5190836B" w14:textId="77777777" w:rsidR="00B530BE" w:rsidRDefault="00B530BE" w:rsidP="00B530BE">
      <w:pPr>
        <w:pStyle w:val="FreeForm"/>
        <w:spacing w:after="240"/>
        <w:rPr>
          <w:rFonts w:ascii="Times Roman" w:eastAsia="Times Roman" w:hAnsi="Times Roman" w:cs="Times Roman"/>
          <w:b/>
          <w:bCs/>
          <w:u w:color="000000"/>
        </w:rPr>
      </w:pPr>
    </w:p>
    <w:p w14:paraId="300E8CBE" w14:textId="77777777" w:rsidR="00B530BE" w:rsidRDefault="00B530BE" w:rsidP="00B530BE">
      <w:pPr>
        <w:pStyle w:val="FreeForm"/>
        <w:spacing w:after="240"/>
      </w:pPr>
      <w:r>
        <w:rPr>
          <w:rFonts w:ascii="Times Roman" w:eastAsia="Times Roman" w:hAnsi="Times Roman" w:cs="Times Roman"/>
          <w:b/>
          <w:bCs/>
          <w:u w:color="000000"/>
        </w:rPr>
        <w:br/>
      </w:r>
      <w:r>
        <w:rPr>
          <w:rFonts w:ascii="Times Roman" w:eastAsia="Times Roman" w:hAnsi="Times Roman" w:cs="Times Roman"/>
          <w:b/>
          <w:bCs/>
          <w:u w:color="000000"/>
        </w:rPr>
        <w:br/>
      </w:r>
      <w:r>
        <w:rPr>
          <w:rFonts w:ascii="Times Roman"/>
          <w:b/>
          <w:bCs/>
          <w:u w:color="000000"/>
        </w:rPr>
        <w:t>Would you like to be issued a certificate of completion? Yes/No</w:t>
      </w:r>
    </w:p>
    <w:p w14:paraId="393A2BF1" w14:textId="77777777" w:rsidR="002D4803" w:rsidRDefault="002D4803" w:rsidP="002D4803">
      <w:pPr>
        <w:autoSpaceDE w:val="0"/>
        <w:autoSpaceDN w:val="0"/>
        <w:adjustRightInd w:val="0"/>
        <w:spacing w:after="0" w:line="240" w:lineRule="auto"/>
        <w:rPr>
          <w:rFonts w:ascii="TimesNewRomanPS-BoldMT" w:hAnsi="TimesNewRomanPS-BoldMT" w:cs="TimesNewRomanPS-BoldMT"/>
          <w:b/>
          <w:bCs/>
          <w:color w:val="450E5A"/>
          <w:sz w:val="28"/>
          <w:szCs w:val="28"/>
        </w:rPr>
      </w:pPr>
    </w:p>
    <w:sectPr w:rsidR="002D4803" w:rsidSect="00682E2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0142" w14:textId="77777777" w:rsidR="00D627FC" w:rsidRDefault="00D627FC" w:rsidP="00EC45D3">
      <w:pPr>
        <w:spacing w:after="0" w:line="240" w:lineRule="auto"/>
      </w:pPr>
      <w:r>
        <w:separator/>
      </w:r>
    </w:p>
  </w:endnote>
  <w:endnote w:type="continuationSeparator" w:id="0">
    <w:p w14:paraId="01F2EFC8" w14:textId="77777777" w:rsidR="00D627FC" w:rsidRDefault="00D627FC" w:rsidP="00EC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Andalus">
    <w:altName w:val="Times New Roman"/>
    <w:charset w:val="00"/>
    <w:family w:val="roman"/>
    <w:pitch w:val="variable"/>
    <w:sig w:usb0="00000000"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1393" w14:textId="01D39D3E" w:rsidR="00EC45D3" w:rsidRDefault="00EC45D3" w:rsidP="00EC45D3">
    <w:pPr>
      <w:pStyle w:val="Footer"/>
      <w:jc w:val="center"/>
    </w:pPr>
    <w:r>
      <w:t>Kathy</w:t>
    </w:r>
    <w:r w:rsidR="00BB6DF0">
      <w:t xml:space="preserve"> Forest</w:t>
    </w:r>
    <w:r>
      <w:t xml:space="preserve"> *   </w:t>
    </w:r>
    <w:hyperlink r:id="rId1" w:history="1">
      <w:r w:rsidR="00BB6DF0" w:rsidRPr="00074F02">
        <w:rPr>
          <w:rStyle w:val="Hyperlink"/>
        </w:rPr>
        <w:t>three-feathers@hotmail.com</w:t>
      </w:r>
    </w:hyperlink>
    <w:r>
      <w:t xml:space="preserve">  *  </w:t>
    </w:r>
    <w:hyperlink r:id="rId2" w:history="1">
      <w:r w:rsidR="00744926" w:rsidRPr="00C028E0">
        <w:rPr>
          <w:rStyle w:val="Hyperlink"/>
        </w:rPr>
        <w:t>http://</w:t>
      </w:r>
      <w:r w:rsidR="00BB6DF0">
        <w:rPr>
          <w:rStyle w:val="Hyperlink"/>
        </w:rPr>
        <w:t>celestialforestinstitute</w:t>
      </w:r>
      <w:r w:rsidR="00744926" w:rsidRPr="00C028E0">
        <w:rPr>
          <w:rStyle w:val="Hyperlink"/>
        </w:rPr>
        <w:t>.com</w:t>
      </w:r>
    </w:hyperlink>
    <w:r>
      <w:t xml:space="preserve">  *   785-633-2424</w:t>
    </w:r>
  </w:p>
  <w:p w14:paraId="73F1C28B" w14:textId="77777777" w:rsidR="00EC45D3" w:rsidRDefault="00EC4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E9D8" w14:textId="77777777" w:rsidR="00D627FC" w:rsidRDefault="00D627FC" w:rsidP="00EC45D3">
      <w:pPr>
        <w:spacing w:after="0" w:line="240" w:lineRule="auto"/>
      </w:pPr>
      <w:r>
        <w:separator/>
      </w:r>
    </w:p>
  </w:footnote>
  <w:footnote w:type="continuationSeparator" w:id="0">
    <w:p w14:paraId="3C15DEB1" w14:textId="77777777" w:rsidR="00D627FC" w:rsidRDefault="00D627FC" w:rsidP="00EC4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346"/>
    <w:multiLevelType w:val="multilevel"/>
    <w:tmpl w:val="E952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15B70"/>
    <w:multiLevelType w:val="hybridMultilevel"/>
    <w:tmpl w:val="3902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B3AE8"/>
    <w:multiLevelType w:val="multilevel"/>
    <w:tmpl w:val="3D1C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02DD7"/>
    <w:multiLevelType w:val="hybridMultilevel"/>
    <w:tmpl w:val="A032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D71F4"/>
    <w:multiLevelType w:val="hybridMultilevel"/>
    <w:tmpl w:val="8C3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D5048"/>
    <w:multiLevelType w:val="hybridMultilevel"/>
    <w:tmpl w:val="5FC6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36872"/>
    <w:multiLevelType w:val="multilevel"/>
    <w:tmpl w:val="4B0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F65FCA"/>
    <w:multiLevelType w:val="hybridMultilevel"/>
    <w:tmpl w:val="3FC01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0350E4"/>
    <w:multiLevelType w:val="hybridMultilevel"/>
    <w:tmpl w:val="40904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6"/>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43"/>
    <w:rsid w:val="00010EBB"/>
    <w:rsid w:val="00071E2A"/>
    <w:rsid w:val="000D3DB3"/>
    <w:rsid w:val="00105741"/>
    <w:rsid w:val="0017199F"/>
    <w:rsid w:val="00237B0B"/>
    <w:rsid w:val="002A5578"/>
    <w:rsid w:val="002D4803"/>
    <w:rsid w:val="002D577F"/>
    <w:rsid w:val="00323AD2"/>
    <w:rsid w:val="003A67B9"/>
    <w:rsid w:val="003D26E6"/>
    <w:rsid w:val="003E6D84"/>
    <w:rsid w:val="0042184D"/>
    <w:rsid w:val="00422424"/>
    <w:rsid w:val="00492BE4"/>
    <w:rsid w:val="00496B16"/>
    <w:rsid w:val="005828FD"/>
    <w:rsid w:val="00587EEF"/>
    <w:rsid w:val="005B1E82"/>
    <w:rsid w:val="005C3994"/>
    <w:rsid w:val="006660A6"/>
    <w:rsid w:val="00682E20"/>
    <w:rsid w:val="00744926"/>
    <w:rsid w:val="007714E3"/>
    <w:rsid w:val="007D3B1C"/>
    <w:rsid w:val="007F29AA"/>
    <w:rsid w:val="007F50A1"/>
    <w:rsid w:val="00845A1B"/>
    <w:rsid w:val="008462D3"/>
    <w:rsid w:val="0089543E"/>
    <w:rsid w:val="008B2441"/>
    <w:rsid w:val="009D69BC"/>
    <w:rsid w:val="00A55EB4"/>
    <w:rsid w:val="00A7552B"/>
    <w:rsid w:val="00AB77D2"/>
    <w:rsid w:val="00B530BE"/>
    <w:rsid w:val="00BB419F"/>
    <w:rsid w:val="00BB6DF0"/>
    <w:rsid w:val="00C23B43"/>
    <w:rsid w:val="00CE5946"/>
    <w:rsid w:val="00CE6AF7"/>
    <w:rsid w:val="00CF1FDA"/>
    <w:rsid w:val="00D627FC"/>
    <w:rsid w:val="00D6348A"/>
    <w:rsid w:val="00D65521"/>
    <w:rsid w:val="00D800BE"/>
    <w:rsid w:val="00EC45D3"/>
    <w:rsid w:val="00EC61AA"/>
    <w:rsid w:val="00F40474"/>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9F0D"/>
  <w15:chartTrackingRefBased/>
  <w15:docId w15:val="{428ADE5B-8C83-49C8-984C-E9053144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43"/>
  </w:style>
  <w:style w:type="paragraph" w:styleId="Heading1">
    <w:name w:val="heading 1"/>
    <w:basedOn w:val="Normal"/>
    <w:link w:val="Heading1Char"/>
    <w:uiPriority w:val="9"/>
    <w:qFormat/>
    <w:rsid w:val="00587E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B43"/>
    <w:pPr>
      <w:spacing w:after="0" w:line="240" w:lineRule="auto"/>
    </w:pPr>
  </w:style>
  <w:style w:type="character" w:styleId="Hyperlink">
    <w:name w:val="Hyperlink"/>
    <w:basedOn w:val="DefaultParagraphFont"/>
    <w:uiPriority w:val="99"/>
    <w:unhideWhenUsed/>
    <w:rsid w:val="00C23B43"/>
    <w:rPr>
      <w:color w:val="0563C1" w:themeColor="hyperlink"/>
      <w:u w:val="single"/>
    </w:rPr>
  </w:style>
  <w:style w:type="paragraph" w:styleId="ListParagraph">
    <w:name w:val="List Paragraph"/>
    <w:basedOn w:val="Normal"/>
    <w:uiPriority w:val="34"/>
    <w:qFormat/>
    <w:rsid w:val="00C23B43"/>
    <w:pPr>
      <w:ind w:left="720"/>
      <w:contextualSpacing/>
    </w:pPr>
  </w:style>
  <w:style w:type="character" w:customStyle="1" w:styleId="Heading1Char">
    <w:name w:val="Heading 1 Char"/>
    <w:basedOn w:val="DefaultParagraphFont"/>
    <w:link w:val="Heading1"/>
    <w:uiPriority w:val="9"/>
    <w:rsid w:val="00587EE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7EEF"/>
    <w:rPr>
      <w:b/>
      <w:bCs/>
    </w:rPr>
  </w:style>
  <w:style w:type="character" w:customStyle="1" w:styleId="apple-converted-space">
    <w:name w:val="apple-converted-space"/>
    <w:basedOn w:val="DefaultParagraphFont"/>
    <w:rsid w:val="00587EEF"/>
  </w:style>
  <w:style w:type="paragraph" w:styleId="BalloonText">
    <w:name w:val="Balloon Text"/>
    <w:basedOn w:val="Normal"/>
    <w:link w:val="BalloonTextChar"/>
    <w:uiPriority w:val="99"/>
    <w:semiHidden/>
    <w:unhideWhenUsed/>
    <w:rsid w:val="00682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20"/>
    <w:rPr>
      <w:rFonts w:ascii="Segoe UI" w:hAnsi="Segoe UI" w:cs="Segoe UI"/>
      <w:sz w:val="18"/>
      <w:szCs w:val="18"/>
    </w:rPr>
  </w:style>
  <w:style w:type="character" w:customStyle="1" w:styleId="color15">
    <w:name w:val="color_15"/>
    <w:basedOn w:val="DefaultParagraphFont"/>
    <w:rsid w:val="008462D3"/>
  </w:style>
  <w:style w:type="character" w:customStyle="1" w:styleId="color3">
    <w:name w:val="color_3"/>
    <w:basedOn w:val="DefaultParagraphFont"/>
    <w:rsid w:val="008462D3"/>
  </w:style>
  <w:style w:type="paragraph" w:customStyle="1" w:styleId="font8">
    <w:name w:val="font_8"/>
    <w:basedOn w:val="Normal"/>
    <w:rsid w:val="00846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9">
    <w:name w:val="color_19"/>
    <w:basedOn w:val="DefaultParagraphFont"/>
    <w:rsid w:val="00D65521"/>
  </w:style>
  <w:style w:type="character" w:customStyle="1" w:styleId="inherit-font-size">
    <w:name w:val="inherit-font-size"/>
    <w:basedOn w:val="DefaultParagraphFont"/>
    <w:rsid w:val="00D65521"/>
  </w:style>
  <w:style w:type="paragraph" w:styleId="Header">
    <w:name w:val="header"/>
    <w:basedOn w:val="Normal"/>
    <w:link w:val="HeaderChar"/>
    <w:uiPriority w:val="99"/>
    <w:unhideWhenUsed/>
    <w:rsid w:val="00EC4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5D3"/>
  </w:style>
  <w:style w:type="paragraph" w:styleId="Footer">
    <w:name w:val="footer"/>
    <w:basedOn w:val="Normal"/>
    <w:link w:val="FooterChar"/>
    <w:uiPriority w:val="99"/>
    <w:unhideWhenUsed/>
    <w:rsid w:val="00EC4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5D3"/>
  </w:style>
  <w:style w:type="paragraph" w:customStyle="1" w:styleId="FreeForm">
    <w:name w:val="Free Form"/>
    <w:rsid w:val="00B530BE"/>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it-IT"/>
    </w:rPr>
  </w:style>
  <w:style w:type="character" w:customStyle="1" w:styleId="Hyperlink1">
    <w:name w:val="Hyperlink.1"/>
    <w:basedOn w:val="DefaultParagraphFont"/>
    <w:rsid w:val="00B530BE"/>
    <w:rPr>
      <w:rFonts w:ascii="Times Roman" w:eastAsia="Times Roman" w:hAnsi="Times Roman" w:cs="Times Roman"/>
      <w:b/>
      <w:bCs/>
      <w:color w:val="000099"/>
      <w:sz w:val="24"/>
      <w:szCs w:val="24"/>
      <w:u w:val="single" w:color="000099"/>
      <w:lang w:val="en-US"/>
    </w:rPr>
  </w:style>
  <w:style w:type="character" w:styleId="UnresolvedMention">
    <w:name w:val="Unresolved Mention"/>
    <w:basedOn w:val="DefaultParagraphFont"/>
    <w:uiPriority w:val="99"/>
    <w:semiHidden/>
    <w:unhideWhenUsed/>
    <w:rsid w:val="00BB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1043">
      <w:bodyDiv w:val="1"/>
      <w:marLeft w:val="0"/>
      <w:marRight w:val="0"/>
      <w:marTop w:val="0"/>
      <w:marBottom w:val="0"/>
      <w:divBdr>
        <w:top w:val="none" w:sz="0" w:space="0" w:color="auto"/>
        <w:left w:val="none" w:sz="0" w:space="0" w:color="auto"/>
        <w:bottom w:val="none" w:sz="0" w:space="0" w:color="auto"/>
        <w:right w:val="none" w:sz="0" w:space="0" w:color="auto"/>
      </w:divBdr>
    </w:div>
    <w:div w:id="165218319">
      <w:bodyDiv w:val="1"/>
      <w:marLeft w:val="0"/>
      <w:marRight w:val="0"/>
      <w:marTop w:val="0"/>
      <w:marBottom w:val="0"/>
      <w:divBdr>
        <w:top w:val="none" w:sz="0" w:space="0" w:color="auto"/>
        <w:left w:val="none" w:sz="0" w:space="0" w:color="auto"/>
        <w:bottom w:val="none" w:sz="0" w:space="0" w:color="auto"/>
        <w:right w:val="none" w:sz="0" w:space="0" w:color="auto"/>
      </w:divBdr>
    </w:div>
    <w:div w:id="705326933">
      <w:bodyDiv w:val="1"/>
      <w:marLeft w:val="0"/>
      <w:marRight w:val="0"/>
      <w:marTop w:val="0"/>
      <w:marBottom w:val="0"/>
      <w:divBdr>
        <w:top w:val="none" w:sz="0" w:space="0" w:color="auto"/>
        <w:left w:val="none" w:sz="0" w:space="0" w:color="auto"/>
        <w:bottom w:val="none" w:sz="0" w:space="0" w:color="auto"/>
        <w:right w:val="none" w:sz="0" w:space="0" w:color="auto"/>
      </w:divBdr>
    </w:div>
    <w:div w:id="840579784">
      <w:bodyDiv w:val="1"/>
      <w:marLeft w:val="0"/>
      <w:marRight w:val="0"/>
      <w:marTop w:val="0"/>
      <w:marBottom w:val="0"/>
      <w:divBdr>
        <w:top w:val="none" w:sz="0" w:space="0" w:color="auto"/>
        <w:left w:val="none" w:sz="0" w:space="0" w:color="auto"/>
        <w:bottom w:val="none" w:sz="0" w:space="0" w:color="auto"/>
        <w:right w:val="none" w:sz="0" w:space="0" w:color="auto"/>
      </w:divBdr>
    </w:div>
    <w:div w:id="1569412354">
      <w:bodyDiv w:val="1"/>
      <w:marLeft w:val="0"/>
      <w:marRight w:val="0"/>
      <w:marTop w:val="0"/>
      <w:marBottom w:val="0"/>
      <w:divBdr>
        <w:top w:val="none" w:sz="0" w:space="0" w:color="auto"/>
        <w:left w:val="none" w:sz="0" w:space="0" w:color="auto"/>
        <w:bottom w:val="none" w:sz="0" w:space="0" w:color="auto"/>
        <w:right w:val="none" w:sz="0" w:space="0" w:color="auto"/>
      </w:divBdr>
    </w:div>
    <w:div w:id="16781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kath-daugherty.com" TargetMode="External"/><Relationship Id="rId1" Type="http://schemas.openxmlformats.org/officeDocument/2006/relationships/hyperlink" Target="mailto:three-feather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 Feathers</dc:creator>
  <cp:keywords/>
  <dc:description/>
  <cp:lastModifiedBy>Kathy Forest</cp:lastModifiedBy>
  <cp:revision>2</cp:revision>
  <cp:lastPrinted>2016-06-08T23:55:00Z</cp:lastPrinted>
  <dcterms:created xsi:type="dcterms:W3CDTF">2021-06-24T14:56:00Z</dcterms:created>
  <dcterms:modified xsi:type="dcterms:W3CDTF">2021-06-24T14:56:00Z</dcterms:modified>
</cp:coreProperties>
</file>